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C8" w:rsidRPr="00C7491D" w:rsidRDefault="00B927C8" w:rsidP="00B927C8">
      <w:pPr>
        <w:rPr>
          <w:rFonts w:ascii="Times New Roman" w:hAnsi="Times New Roman" w:cs="Times New Roman"/>
          <w:b/>
        </w:rPr>
      </w:pPr>
      <w:r w:rsidRPr="00C7491D">
        <w:rPr>
          <w:rFonts w:ascii="Times New Roman" w:hAnsi="Times New Roman" w:cs="Times New Roman"/>
          <w:b/>
        </w:rPr>
        <w:t xml:space="preserve">“A Nation Reborn”: Right to Law and Right to Life in </w:t>
      </w:r>
      <w:r w:rsidRPr="00C7491D">
        <w:rPr>
          <w:rFonts w:ascii="Times New Roman" w:hAnsi="Times New Roman" w:cs="Times New Roman"/>
          <w:b/>
          <w:i/>
        </w:rPr>
        <w:t>The Purge</w:t>
      </w:r>
      <w:r w:rsidRPr="00C7491D">
        <w:rPr>
          <w:rFonts w:ascii="Times New Roman" w:hAnsi="Times New Roman" w:cs="Times New Roman"/>
          <w:b/>
        </w:rPr>
        <w:t xml:space="preserve"> Franchise</w:t>
      </w: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r w:rsidRPr="00C7491D">
        <w:rPr>
          <w:rFonts w:ascii="Times New Roman" w:hAnsi="Times New Roman" w:cs="Times New Roman"/>
        </w:rPr>
        <w:t>Dr. Megan A. Armstrong</w:t>
      </w:r>
    </w:p>
    <w:p w:rsidR="00B927C8" w:rsidRPr="00C7491D" w:rsidRDefault="00B927C8" w:rsidP="00B927C8">
      <w:pPr>
        <w:rPr>
          <w:rFonts w:ascii="Times New Roman" w:hAnsi="Times New Roman" w:cs="Times New Roman"/>
        </w:rPr>
      </w:pPr>
      <w:r w:rsidRPr="00C7491D">
        <w:rPr>
          <w:rFonts w:ascii="Times New Roman" w:hAnsi="Times New Roman" w:cs="Times New Roman"/>
        </w:rPr>
        <w:t xml:space="preserve">Department of Gender Studies, London School of Economics </w:t>
      </w: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r w:rsidRPr="00C7491D">
        <w:rPr>
          <w:rFonts w:ascii="Times New Roman" w:hAnsi="Times New Roman" w:cs="Times New Roman"/>
        </w:rPr>
        <w:t>ORCID: 0000-0003-1514-0877</w:t>
      </w:r>
    </w:p>
    <w:p w:rsidR="00B927C8" w:rsidRPr="00C7491D" w:rsidRDefault="00B927C8" w:rsidP="00B927C8">
      <w:pPr>
        <w:rPr>
          <w:rFonts w:ascii="Times New Roman" w:hAnsi="Times New Roman" w:cs="Times New Roman"/>
        </w:rPr>
      </w:pPr>
      <w:r w:rsidRPr="00C7491D">
        <w:rPr>
          <w:rFonts w:ascii="Times New Roman" w:hAnsi="Times New Roman" w:cs="Times New Roman"/>
        </w:rPr>
        <w:t>Twitter: @meganannarms</w:t>
      </w:r>
    </w:p>
    <w:p w:rsidR="00B927C8" w:rsidRPr="00C7491D" w:rsidRDefault="00B927C8" w:rsidP="00B927C8">
      <w:pPr>
        <w:rPr>
          <w:rFonts w:ascii="Times New Roman" w:hAnsi="Times New Roman" w:cs="Times New Roman"/>
        </w:rPr>
      </w:pPr>
      <w:r w:rsidRPr="00C7491D">
        <w:rPr>
          <w:rFonts w:ascii="Times New Roman" w:hAnsi="Times New Roman" w:cs="Times New Roman"/>
        </w:rPr>
        <w:t xml:space="preserve">Email: </w:t>
      </w:r>
      <w:hyperlink r:id="rId6" w:history="1">
        <w:r w:rsidRPr="00C7491D">
          <w:rPr>
            <w:rStyle w:val="Hyperlink"/>
            <w:rFonts w:ascii="Times New Roman" w:hAnsi="Times New Roman" w:cs="Times New Roman"/>
          </w:rPr>
          <w:t>M.Armstrong3@lse.ac.uk</w:t>
        </w:r>
      </w:hyperlink>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r w:rsidRPr="00C7491D">
        <w:rPr>
          <w:rFonts w:ascii="Times New Roman" w:hAnsi="Times New Roman" w:cs="Times New Roman"/>
        </w:rPr>
        <w:t xml:space="preserve">Author bio: Dr. Megan A. Armstrong is an LSE Fellow in Gender and Security at the London School of Economics and Political Science. She has previously held positions in the International Development Department at the University of Birmingham, and the Politics Department at Newcastle University, where she was awarded her PhD in 2015. </w:t>
      </w: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Default="00B927C8" w:rsidP="00B927C8">
      <w:pPr>
        <w:rPr>
          <w:rFonts w:ascii="Times New Roman" w:hAnsi="Times New Roman" w:cs="Times New Roman"/>
        </w:rPr>
      </w:pPr>
    </w:p>
    <w:p w:rsidR="00B927C8" w:rsidRDefault="00B927C8" w:rsidP="00B927C8">
      <w:pPr>
        <w:rPr>
          <w:rFonts w:ascii="Times New Roman" w:hAnsi="Times New Roman" w:cs="Times New Roman"/>
        </w:rPr>
      </w:pPr>
    </w:p>
    <w:p w:rsidR="00B927C8"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p>
    <w:p w:rsidR="00B927C8" w:rsidRPr="00C7491D" w:rsidRDefault="00B927C8" w:rsidP="00B927C8">
      <w:pPr>
        <w:jc w:val="center"/>
        <w:rPr>
          <w:rFonts w:ascii="Times New Roman" w:hAnsi="Times New Roman" w:cs="Times New Roman"/>
          <w:b/>
        </w:rPr>
      </w:pPr>
      <w:r w:rsidRPr="00C7491D">
        <w:rPr>
          <w:rFonts w:ascii="Times New Roman" w:hAnsi="Times New Roman" w:cs="Times New Roman"/>
          <w:b/>
        </w:rPr>
        <w:lastRenderedPageBreak/>
        <w:t xml:space="preserve">“A Nation Reborn”: Right to Law and Right to Life in </w:t>
      </w:r>
      <w:r w:rsidRPr="00C7491D">
        <w:rPr>
          <w:rFonts w:ascii="Times New Roman" w:hAnsi="Times New Roman" w:cs="Times New Roman"/>
          <w:b/>
          <w:i/>
        </w:rPr>
        <w:t>The Purge</w:t>
      </w:r>
      <w:r w:rsidRPr="00C7491D">
        <w:rPr>
          <w:rFonts w:ascii="Times New Roman" w:hAnsi="Times New Roman" w:cs="Times New Roman"/>
          <w:b/>
        </w:rPr>
        <w:t xml:space="preserve"> Franchise</w:t>
      </w:r>
    </w:p>
    <w:p w:rsidR="00B927C8" w:rsidRPr="00C7491D" w:rsidRDefault="00B927C8" w:rsidP="00B927C8">
      <w:pPr>
        <w:rPr>
          <w:rFonts w:ascii="Times New Roman" w:hAnsi="Times New Roman" w:cs="Times New Roman"/>
        </w:rPr>
      </w:pPr>
    </w:p>
    <w:p w:rsidR="00B927C8" w:rsidRDefault="00B927C8" w:rsidP="00B927C8">
      <w:pPr>
        <w:pStyle w:val="NormalWeb"/>
        <w:rPr>
          <w:color w:val="000000"/>
          <w:sz w:val="24"/>
          <w:szCs w:val="24"/>
        </w:rPr>
      </w:pPr>
      <w:r>
        <w:rPr>
          <w:rFonts w:ascii="Times New Roman" w:hAnsi="Times New Roman" w:cs="Times New Roman"/>
          <w:b/>
          <w:color w:val="000000"/>
          <w:sz w:val="24"/>
          <w:szCs w:val="24"/>
        </w:rPr>
        <w:t xml:space="preserve">Abstract: </w:t>
      </w:r>
      <w:r>
        <w:rPr>
          <w:rFonts w:ascii="Times New Roman" w:hAnsi="Times New Roman" w:cs="Times New Roman"/>
          <w:color w:val="000000"/>
          <w:sz w:val="24"/>
          <w:szCs w:val="24"/>
        </w:rPr>
        <w:t xml:space="preserve">Popular culture matters for helping make sense of our political lives. This article addresses the value of dystopian horror films in challenging narratives about the state. It is situated within broader understandings of popular culture and politics, and specifically within narrative understandings of the state as a performative body. It presents </w:t>
      </w:r>
      <w:r>
        <w:rPr>
          <w:rFonts w:ascii="Times New Roman" w:hAnsi="Times New Roman" w:cs="Times New Roman"/>
          <w:i/>
          <w:color w:val="000000"/>
          <w:sz w:val="24"/>
          <w:szCs w:val="24"/>
        </w:rPr>
        <w:t>The Purge</w:t>
      </w:r>
      <w:r>
        <w:rPr>
          <w:rFonts w:ascii="Times New Roman" w:hAnsi="Times New Roman" w:cs="Times New Roman"/>
          <w:color w:val="000000"/>
          <w:sz w:val="24"/>
          <w:szCs w:val="24"/>
        </w:rPr>
        <w:t xml:space="preserve"> film franchise as an example of such a challenge to state narratives, and argues that through its distortion of dominant state narratives, the franchise reveals and challenges the intersections of economic and racial inequality in the neoliberal United States. It examines in particular the emergency broadcast featured in all four films, which positions citizens in a relationship with law and life where the right to law conflates the right to life, and argues that the films present an understanding of vulnerability and abandonment that are in some ways already present in the state.  It concludes by questioning what, if any, the capacities are for resistance.</w:t>
      </w:r>
    </w:p>
    <w:p w:rsidR="00B927C8" w:rsidRPr="00C7491D" w:rsidRDefault="00B927C8" w:rsidP="00B927C8">
      <w:pPr>
        <w:rPr>
          <w:rFonts w:ascii="Times New Roman" w:hAnsi="Times New Roman" w:cs="Times New Roman"/>
        </w:rPr>
      </w:pPr>
    </w:p>
    <w:p w:rsidR="00B927C8" w:rsidRPr="00C7491D" w:rsidRDefault="00B927C8" w:rsidP="00B927C8">
      <w:pPr>
        <w:rPr>
          <w:rFonts w:ascii="Times New Roman" w:hAnsi="Times New Roman" w:cs="Times New Roman"/>
        </w:rPr>
      </w:pPr>
      <w:r w:rsidRPr="00C7491D">
        <w:rPr>
          <w:rFonts w:ascii="Times New Roman" w:hAnsi="Times New Roman" w:cs="Times New Roman"/>
          <w:b/>
        </w:rPr>
        <w:t>Keywords:</w:t>
      </w:r>
      <w:r w:rsidRPr="00C7491D">
        <w:rPr>
          <w:rFonts w:ascii="Times New Roman" w:hAnsi="Times New Roman" w:cs="Times New Roman"/>
        </w:rPr>
        <w:t xml:space="preserve"> horror film;</w:t>
      </w:r>
      <w:r>
        <w:rPr>
          <w:rFonts w:ascii="Times New Roman" w:hAnsi="Times New Roman" w:cs="Times New Roman"/>
        </w:rPr>
        <w:t xml:space="preserve"> neoliberalism;</w:t>
      </w:r>
      <w:r w:rsidRPr="00C7491D">
        <w:rPr>
          <w:rFonts w:ascii="Times New Roman" w:hAnsi="Times New Roman" w:cs="Times New Roman"/>
        </w:rPr>
        <w:t xml:space="preserve"> popular culture; </w:t>
      </w:r>
      <w:r>
        <w:rPr>
          <w:rFonts w:ascii="Times New Roman" w:hAnsi="Times New Roman" w:cs="Times New Roman"/>
        </w:rPr>
        <w:t>state of exception</w:t>
      </w:r>
      <w:r w:rsidRPr="00C7491D">
        <w:rPr>
          <w:rFonts w:ascii="Times New Roman" w:hAnsi="Times New Roman" w:cs="Times New Roman"/>
        </w:rPr>
        <w:t>; state narrative</w:t>
      </w:r>
    </w:p>
    <w:p w:rsidR="00B927C8" w:rsidRPr="00C7491D" w:rsidRDefault="00B927C8" w:rsidP="00B927C8">
      <w:pPr>
        <w:rPr>
          <w:rFonts w:ascii="Times New Roman" w:hAnsi="Times New Roman" w:cs="Times New Roman"/>
          <w:b/>
        </w:rPr>
      </w:pPr>
    </w:p>
    <w:p w:rsidR="00B927C8" w:rsidRPr="00C7491D" w:rsidRDefault="00B927C8" w:rsidP="00B927C8">
      <w:pPr>
        <w:rPr>
          <w:rFonts w:ascii="Times New Roman" w:hAnsi="Times New Roman" w:cs="Times New Roman"/>
          <w:b/>
        </w:rPr>
      </w:pPr>
    </w:p>
    <w:p w:rsidR="00B927C8" w:rsidRPr="00C7491D" w:rsidRDefault="00B927C8" w:rsidP="00B927C8">
      <w:pPr>
        <w:spacing w:line="480" w:lineRule="auto"/>
        <w:rPr>
          <w:rFonts w:ascii="Times New Roman" w:hAnsi="Times New Roman" w:cs="Times New Roman"/>
          <w:b/>
        </w:rPr>
      </w:pPr>
      <w:r w:rsidRPr="00C7491D">
        <w:rPr>
          <w:rFonts w:ascii="Times New Roman" w:hAnsi="Times New Roman" w:cs="Times New Roman"/>
          <w:b/>
        </w:rPr>
        <w:t>Introduction</w:t>
      </w:r>
    </w:p>
    <w:p w:rsidR="00B927C8" w:rsidRPr="00C7491D" w:rsidRDefault="00B927C8" w:rsidP="00B927C8">
      <w:pPr>
        <w:spacing w:line="480" w:lineRule="auto"/>
        <w:jc w:val="center"/>
        <w:rPr>
          <w:rFonts w:ascii="Times New Roman" w:hAnsi="Times New Roman" w:cs="Times New Roman"/>
        </w:rPr>
      </w:pPr>
      <w:r w:rsidRPr="00C7491D">
        <w:rPr>
          <w:rFonts w:ascii="Times New Roman" w:hAnsi="Times New Roman" w:cs="Times New Roman"/>
        </w:rPr>
        <w:t xml:space="preserve">“Tonight allows people a release from all the hatred and the violence that they keep up inside them.” </w:t>
      </w:r>
    </w:p>
    <w:p w:rsidR="00B927C8" w:rsidRPr="00C7491D" w:rsidRDefault="00B927C8" w:rsidP="00B927C8">
      <w:pPr>
        <w:spacing w:line="480" w:lineRule="auto"/>
        <w:jc w:val="center"/>
        <w:rPr>
          <w:rFonts w:ascii="Times New Roman" w:hAnsi="Times New Roman" w:cs="Times New Roman"/>
          <w:i/>
        </w:rPr>
      </w:pPr>
      <w:r w:rsidRPr="00C7491D">
        <w:rPr>
          <w:rFonts w:ascii="Times New Roman" w:hAnsi="Times New Roman" w:cs="Times New Roman"/>
        </w:rPr>
        <w:t>James Sandin (</w:t>
      </w:r>
      <w:r w:rsidRPr="00C7491D">
        <w:rPr>
          <w:rFonts w:ascii="Times New Roman" w:hAnsi="Times New Roman" w:cs="Times New Roman"/>
          <w:i/>
        </w:rPr>
        <w:t>The Purge 2013)</w:t>
      </w:r>
    </w:p>
    <w:p w:rsidR="00B927C8" w:rsidRPr="00C7491D"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Since 2013, cinema audiences have been offered a frightening possibility for the near future of the United States. </w:t>
      </w:r>
      <w:r>
        <w:rPr>
          <w:rFonts w:ascii="Times New Roman" w:hAnsi="Times New Roman" w:cs="Times New Roman"/>
        </w:rPr>
        <w:t>In this new America, on o</w:t>
      </w:r>
      <w:r w:rsidRPr="00C7491D">
        <w:rPr>
          <w:rFonts w:ascii="Times New Roman" w:hAnsi="Times New Roman" w:cs="Times New Roman"/>
        </w:rPr>
        <w:t xml:space="preserve">ne night, twelve hours, from 7pm to 7am, there is no law. Crime, including assault and murder, is allowed, but on this night there is no protection, no rescue, and no one to call for help. </w:t>
      </w:r>
      <w:r>
        <w:rPr>
          <w:rFonts w:ascii="Times New Roman" w:hAnsi="Times New Roman" w:cs="Times New Roman"/>
        </w:rPr>
        <w:t xml:space="preserve">Citizens have the choice of barricading themselves in their homes, or taking to the streets to harm or be harmed. </w:t>
      </w:r>
      <w:r w:rsidRPr="00C7491D">
        <w:rPr>
          <w:rFonts w:ascii="Times New Roman" w:hAnsi="Times New Roman" w:cs="Times New Roman"/>
        </w:rPr>
        <w:t>As the drama unfolds onscreen, audiences wonder: what would I do? Where would I hide? Could this really happen?</w:t>
      </w:r>
    </w:p>
    <w:p w:rsidR="00B927C8" w:rsidRPr="00C7491D"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This article addresses the question of how and in what ways popular culture can critique and resist narratives that support and reproduce the identity of the state, and claims that dystopian and horror films have an important role in how the understanding of the state is negotiated. </w:t>
      </w:r>
      <w:r w:rsidRPr="00C7491D">
        <w:rPr>
          <w:rFonts w:ascii="Times New Roman" w:hAnsi="Times New Roman" w:cs="Times New Roman"/>
        </w:rPr>
        <w:t xml:space="preserve">I argue that </w:t>
      </w:r>
      <w:r w:rsidRPr="00C7491D">
        <w:rPr>
          <w:rFonts w:ascii="Times New Roman" w:hAnsi="Times New Roman" w:cs="Times New Roman"/>
          <w:i/>
        </w:rPr>
        <w:t xml:space="preserve">The Purge </w:t>
      </w:r>
      <w:r w:rsidRPr="00C7491D">
        <w:rPr>
          <w:rFonts w:ascii="Times New Roman" w:hAnsi="Times New Roman" w:cs="Times New Roman"/>
        </w:rPr>
        <w:t>film franchise</w:t>
      </w:r>
      <w:r>
        <w:rPr>
          <w:rFonts w:ascii="Times New Roman" w:hAnsi="Times New Roman" w:cs="Times New Roman"/>
        </w:rPr>
        <w:t xml:space="preserve"> presents a dystopian picture of the United States that conceptualises and challenges</w:t>
      </w:r>
      <w:r w:rsidRPr="00C7491D">
        <w:rPr>
          <w:rFonts w:ascii="Times New Roman" w:hAnsi="Times New Roman" w:cs="Times New Roman"/>
        </w:rPr>
        <w:t xml:space="preserve"> the intersections of structural </w:t>
      </w:r>
      <w:r>
        <w:rPr>
          <w:rFonts w:ascii="Times New Roman" w:hAnsi="Times New Roman" w:cs="Times New Roman"/>
        </w:rPr>
        <w:t xml:space="preserve">economic inequality and </w:t>
      </w:r>
      <w:r w:rsidRPr="00C7491D">
        <w:rPr>
          <w:rFonts w:ascii="Times New Roman" w:hAnsi="Times New Roman" w:cs="Times New Roman"/>
        </w:rPr>
        <w:t>racism</w:t>
      </w:r>
      <w:r>
        <w:rPr>
          <w:rFonts w:ascii="Times New Roman" w:hAnsi="Times New Roman" w:cs="Times New Roman"/>
        </w:rPr>
        <w:t xml:space="preserve"> </w:t>
      </w:r>
      <w:r>
        <w:rPr>
          <w:rFonts w:ascii="Times New Roman" w:hAnsi="Times New Roman" w:cs="Times New Roman"/>
        </w:rPr>
        <w:lastRenderedPageBreak/>
        <w:t>in the neoliberal state</w:t>
      </w:r>
      <w:r>
        <w:rPr>
          <w:rStyle w:val="FootnoteReference"/>
          <w:rFonts w:ascii="Times New Roman" w:hAnsi="Times New Roman" w:cs="Times New Roman"/>
        </w:rPr>
        <w:footnoteReference w:id="1"/>
      </w:r>
      <w:r w:rsidRPr="00C7491D">
        <w:rPr>
          <w:rFonts w:ascii="Times New Roman" w:hAnsi="Times New Roman" w:cs="Times New Roman"/>
        </w:rPr>
        <w:t>, and a</w:t>
      </w:r>
      <w:r>
        <w:rPr>
          <w:rFonts w:ascii="Times New Roman" w:hAnsi="Times New Roman" w:cs="Times New Roman"/>
        </w:rPr>
        <w:t>s it develops, a</w:t>
      </w:r>
      <w:r w:rsidRPr="00C7491D">
        <w:rPr>
          <w:rFonts w:ascii="Times New Roman" w:hAnsi="Times New Roman" w:cs="Times New Roman"/>
        </w:rPr>
        <w:t xml:space="preserve"> warning about the dangers inherent in the rise of reactionary politics</w:t>
      </w:r>
      <w:r>
        <w:rPr>
          <w:rFonts w:ascii="Times New Roman" w:hAnsi="Times New Roman" w:cs="Times New Roman"/>
        </w:rPr>
        <w:t xml:space="preserve"> in times of perceived crisis</w:t>
      </w:r>
      <w:r w:rsidRPr="00C7491D">
        <w:rPr>
          <w:rFonts w:ascii="Times New Roman" w:hAnsi="Times New Roman" w:cs="Times New Roman"/>
        </w:rPr>
        <w:t xml:space="preserve">. </w:t>
      </w:r>
      <w:r>
        <w:rPr>
          <w:rFonts w:ascii="Times New Roman" w:hAnsi="Times New Roman" w:cs="Times New Roman"/>
        </w:rPr>
        <w:t>T</w:t>
      </w:r>
      <w:r w:rsidRPr="00C7491D">
        <w:rPr>
          <w:rFonts w:ascii="Times New Roman" w:hAnsi="Times New Roman" w:cs="Times New Roman"/>
        </w:rPr>
        <w:t xml:space="preserve">he franchise sheds light on the ongoing project of building the American state through a fictionalized interpretation of </w:t>
      </w:r>
      <w:r>
        <w:rPr>
          <w:rFonts w:ascii="Times New Roman" w:hAnsi="Times New Roman" w:cs="Times New Roman"/>
        </w:rPr>
        <w:t>existent exclusion and violence</w:t>
      </w:r>
      <w:r w:rsidRPr="00C7491D">
        <w:rPr>
          <w:rFonts w:ascii="Times New Roman" w:hAnsi="Times New Roman" w:cs="Times New Roman"/>
        </w:rPr>
        <w:t xml:space="preserve"> that coalesce</w:t>
      </w:r>
      <w:r>
        <w:rPr>
          <w:rFonts w:ascii="Times New Roman" w:hAnsi="Times New Roman" w:cs="Times New Roman"/>
        </w:rPr>
        <w:t>s</w:t>
      </w:r>
      <w:r w:rsidRPr="00C7491D">
        <w:rPr>
          <w:rFonts w:ascii="Times New Roman" w:hAnsi="Times New Roman" w:cs="Times New Roman"/>
        </w:rPr>
        <w:t xml:space="preserve"> around economic and racial injustice. Through a quite literal </w:t>
      </w:r>
      <w:r>
        <w:rPr>
          <w:rFonts w:ascii="Times New Roman" w:hAnsi="Times New Roman" w:cs="Times New Roman"/>
        </w:rPr>
        <w:t>materialisation</w:t>
      </w:r>
      <w:r w:rsidRPr="00C7491D">
        <w:rPr>
          <w:rFonts w:ascii="Times New Roman" w:hAnsi="Times New Roman" w:cs="Times New Roman"/>
        </w:rPr>
        <w:t xml:space="preserve"> of </w:t>
      </w:r>
      <w:r>
        <w:rPr>
          <w:rFonts w:ascii="Times New Roman" w:hAnsi="Times New Roman" w:cs="Times New Roman"/>
        </w:rPr>
        <w:t>Agamben’s (2005)</w:t>
      </w:r>
      <w:r w:rsidRPr="00C7491D">
        <w:rPr>
          <w:rFonts w:ascii="Times New Roman" w:hAnsi="Times New Roman" w:cs="Times New Roman"/>
        </w:rPr>
        <w:t xml:space="preserve"> state of exception as the suspension of law, the Purge itself creates a </w:t>
      </w:r>
      <w:r>
        <w:rPr>
          <w:rFonts w:ascii="Times New Roman" w:hAnsi="Times New Roman" w:cs="Times New Roman"/>
        </w:rPr>
        <w:t>temporally bound lawlessness</w:t>
      </w:r>
      <w:r w:rsidRPr="00C7491D">
        <w:rPr>
          <w:rFonts w:ascii="Times New Roman" w:hAnsi="Times New Roman" w:cs="Times New Roman"/>
        </w:rPr>
        <w:t xml:space="preserve"> in which all</w:t>
      </w:r>
      <w:r>
        <w:rPr>
          <w:rFonts w:ascii="Times New Roman" w:hAnsi="Times New Roman" w:cs="Times New Roman"/>
        </w:rPr>
        <w:t xml:space="preserve"> Americans</w:t>
      </w:r>
      <w:r w:rsidRPr="00C7491D">
        <w:rPr>
          <w:rFonts w:ascii="Times New Roman" w:hAnsi="Times New Roman" w:cs="Times New Roman"/>
        </w:rPr>
        <w:t xml:space="preserve"> are at least vulnerable, </w:t>
      </w:r>
      <w:r>
        <w:rPr>
          <w:rFonts w:ascii="Times New Roman" w:hAnsi="Times New Roman" w:cs="Times New Roman"/>
        </w:rPr>
        <w:t xml:space="preserve">but </w:t>
      </w:r>
      <w:r w:rsidRPr="00C7491D">
        <w:rPr>
          <w:rFonts w:ascii="Times New Roman" w:hAnsi="Times New Roman" w:cs="Times New Roman"/>
        </w:rPr>
        <w:t>this vulnerability is neither felt nor intended to be felt equally by all citizens. Economic privilege</w:t>
      </w:r>
      <w:r>
        <w:rPr>
          <w:rFonts w:ascii="Times New Roman" w:hAnsi="Times New Roman" w:cs="Times New Roman"/>
        </w:rPr>
        <w:t xml:space="preserve"> and exclusion, with its intimate connection to racialised privilege and exclusion</w:t>
      </w:r>
      <w:r w:rsidRPr="00C7491D">
        <w:rPr>
          <w:rFonts w:ascii="Times New Roman" w:hAnsi="Times New Roman" w:cs="Times New Roman"/>
        </w:rPr>
        <w:t xml:space="preserve">, determines the boundaries between full citizens and </w:t>
      </w:r>
      <w:r>
        <w:rPr>
          <w:rFonts w:ascii="Times New Roman" w:hAnsi="Times New Roman" w:cs="Times New Roman"/>
        </w:rPr>
        <w:t>marginalized Others</w:t>
      </w:r>
      <w:r w:rsidRPr="00C7491D">
        <w:rPr>
          <w:rFonts w:ascii="Times New Roman" w:hAnsi="Times New Roman" w:cs="Times New Roman"/>
        </w:rPr>
        <w:t xml:space="preserve">, though these boundaries are always permeable.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In what follows, I discuss the importance of </w:t>
      </w:r>
      <w:r>
        <w:rPr>
          <w:rFonts w:ascii="Times New Roman" w:hAnsi="Times New Roman" w:cs="Times New Roman"/>
        </w:rPr>
        <w:t xml:space="preserve">dystopian </w:t>
      </w:r>
      <w:r w:rsidRPr="00C7491D">
        <w:rPr>
          <w:rFonts w:ascii="Times New Roman" w:hAnsi="Times New Roman" w:cs="Times New Roman"/>
        </w:rPr>
        <w:t xml:space="preserve">horror film by situating it in a broader discussion of the value of popular culture and popular entertainment in international relations. </w:t>
      </w:r>
      <w:r>
        <w:rPr>
          <w:rFonts w:ascii="Times New Roman" w:hAnsi="Times New Roman" w:cs="Times New Roman"/>
        </w:rPr>
        <w:t xml:space="preserve">Specifically, popular culture and popular entertainment such as horror films play a role in how the identity of the state is produced, understood, and at times resisted through their narratives. As </w:t>
      </w:r>
      <w:r w:rsidRPr="00C7491D">
        <w:rPr>
          <w:rFonts w:ascii="Times New Roman" w:hAnsi="Times New Roman" w:cs="Times New Roman"/>
        </w:rPr>
        <w:t>cultural artefacts, horror</w:t>
      </w:r>
      <w:r>
        <w:rPr>
          <w:rFonts w:ascii="Times New Roman" w:hAnsi="Times New Roman" w:cs="Times New Roman"/>
        </w:rPr>
        <w:t xml:space="preserve"> and </w:t>
      </w:r>
      <w:r w:rsidRPr="00C7491D">
        <w:rPr>
          <w:rFonts w:ascii="Times New Roman" w:hAnsi="Times New Roman" w:cs="Times New Roman"/>
        </w:rPr>
        <w:t xml:space="preserve">dystopian films </w:t>
      </w:r>
      <w:r>
        <w:rPr>
          <w:rFonts w:ascii="Times New Roman" w:hAnsi="Times New Roman" w:cs="Times New Roman"/>
        </w:rPr>
        <w:t xml:space="preserve">in particular </w:t>
      </w:r>
      <w:r w:rsidRPr="00C7491D">
        <w:rPr>
          <w:rFonts w:ascii="Times New Roman" w:hAnsi="Times New Roman" w:cs="Times New Roman"/>
        </w:rPr>
        <w:t xml:space="preserve">reflect </w:t>
      </w:r>
      <w:r>
        <w:rPr>
          <w:rFonts w:ascii="Times New Roman" w:hAnsi="Times New Roman" w:cs="Times New Roman"/>
        </w:rPr>
        <w:t xml:space="preserve">and help to articulate </w:t>
      </w:r>
      <w:r w:rsidRPr="00C7491D">
        <w:rPr>
          <w:rFonts w:ascii="Times New Roman" w:hAnsi="Times New Roman" w:cs="Times New Roman"/>
        </w:rPr>
        <w:t>ongoing narratives of the projects of state-building,</w:t>
      </w:r>
      <w:r>
        <w:rPr>
          <w:rFonts w:ascii="Times New Roman" w:hAnsi="Times New Roman" w:cs="Times New Roman"/>
        </w:rPr>
        <w:t xml:space="preserve"> particularly around state identity,</w:t>
      </w:r>
      <w:r w:rsidRPr="00C7491D">
        <w:rPr>
          <w:rFonts w:ascii="Times New Roman" w:hAnsi="Times New Roman" w:cs="Times New Roman"/>
        </w:rPr>
        <w:t xml:space="preserve"> and the </w:t>
      </w:r>
      <w:r>
        <w:rPr>
          <w:rFonts w:ascii="Times New Roman" w:hAnsi="Times New Roman" w:cs="Times New Roman"/>
        </w:rPr>
        <w:t>exclusions within</w:t>
      </w:r>
      <w:r w:rsidRPr="00C7491D">
        <w:rPr>
          <w:rFonts w:ascii="Times New Roman" w:hAnsi="Times New Roman" w:cs="Times New Roman"/>
        </w:rPr>
        <w:t xml:space="preserve"> these narratives. </w:t>
      </w:r>
      <w:r>
        <w:rPr>
          <w:rFonts w:ascii="Times New Roman" w:hAnsi="Times New Roman" w:cs="Times New Roman"/>
        </w:rPr>
        <w:t xml:space="preserve">By presenting a distortion of state narratives, horror dystopian films can constitute a site of contestation in the ongoing process of narrative statebuilding. </w:t>
      </w:r>
      <w:r w:rsidRPr="00C7491D">
        <w:rPr>
          <w:rFonts w:ascii="Times New Roman" w:hAnsi="Times New Roman" w:cs="Times New Roman"/>
        </w:rPr>
        <w:t xml:space="preserve">I then introduce </w:t>
      </w:r>
      <w:r>
        <w:rPr>
          <w:rFonts w:ascii="Times New Roman" w:hAnsi="Times New Roman" w:cs="Times New Roman"/>
          <w:i/>
        </w:rPr>
        <w:t>T</w:t>
      </w:r>
      <w:r w:rsidRPr="00C7491D">
        <w:rPr>
          <w:rFonts w:ascii="Times New Roman" w:hAnsi="Times New Roman" w:cs="Times New Roman"/>
          <w:i/>
        </w:rPr>
        <w:t>he Purge</w:t>
      </w:r>
      <w:r w:rsidRPr="00C7491D">
        <w:rPr>
          <w:rFonts w:ascii="Times New Roman" w:hAnsi="Times New Roman" w:cs="Times New Roman"/>
        </w:rPr>
        <w:t xml:space="preserve"> franchise, </w:t>
      </w:r>
      <w:r>
        <w:rPr>
          <w:rFonts w:ascii="Times New Roman" w:hAnsi="Times New Roman" w:cs="Times New Roman"/>
        </w:rPr>
        <w:t xml:space="preserve">providing a synopsis of the four instalments. Working through an interpretative analysis of the franchise, I suggest it as </w:t>
      </w:r>
      <w:r w:rsidRPr="00C7491D">
        <w:rPr>
          <w:rFonts w:ascii="Times New Roman" w:hAnsi="Times New Roman" w:cs="Times New Roman"/>
        </w:rPr>
        <w:t xml:space="preserve">a </w:t>
      </w:r>
      <w:r w:rsidRPr="00C7491D">
        <w:rPr>
          <w:rFonts w:ascii="Times New Roman" w:hAnsi="Times New Roman" w:cs="Times New Roman"/>
        </w:rPr>
        <w:lastRenderedPageBreak/>
        <w:t xml:space="preserve">valuable artefact in </w:t>
      </w:r>
      <w:r>
        <w:rPr>
          <w:rFonts w:ascii="Times New Roman" w:hAnsi="Times New Roman" w:cs="Times New Roman"/>
        </w:rPr>
        <w:t>articulating, exploring, and resisting narratives that erase the particular marginalisations and exclusions of some citizens of the neoliberal state</w:t>
      </w:r>
      <w:r w:rsidRPr="00C7491D">
        <w:rPr>
          <w:rFonts w:ascii="Times New Roman" w:hAnsi="Times New Roman" w:cs="Times New Roman"/>
        </w:rPr>
        <w:t xml:space="preserve">, and for opening up a discussion as to how these fictional representations shape </w:t>
      </w:r>
      <w:r>
        <w:rPr>
          <w:rFonts w:ascii="Times New Roman" w:hAnsi="Times New Roman" w:cs="Times New Roman"/>
        </w:rPr>
        <w:t>responses</w:t>
      </w:r>
      <w:r w:rsidRPr="00C7491D">
        <w:rPr>
          <w:rFonts w:ascii="Times New Roman" w:hAnsi="Times New Roman" w:cs="Times New Roman"/>
        </w:rPr>
        <w:t xml:space="preserve"> to these narratives</w:t>
      </w:r>
      <w:r>
        <w:rPr>
          <w:rFonts w:ascii="Times New Roman" w:hAnsi="Times New Roman" w:cs="Times New Roman"/>
        </w:rPr>
        <w:t>.</w:t>
      </w:r>
    </w:p>
    <w:p w:rsidR="00B927C8"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Pr>
          <w:rFonts w:ascii="Times New Roman" w:hAnsi="Times New Roman" w:cs="Times New Roman"/>
          <w:i/>
        </w:rPr>
        <w:t>The</w:t>
      </w:r>
      <w:r w:rsidRPr="003541BB">
        <w:rPr>
          <w:rFonts w:ascii="Times New Roman" w:hAnsi="Times New Roman" w:cs="Times New Roman"/>
          <w:i/>
        </w:rPr>
        <w:t xml:space="preserve"> Purge</w:t>
      </w:r>
      <w:r>
        <w:rPr>
          <w:rFonts w:ascii="Times New Roman" w:hAnsi="Times New Roman" w:cs="Times New Roman"/>
        </w:rPr>
        <w:t xml:space="preserve"> films were not critically acclaimed</w:t>
      </w:r>
      <w:r>
        <w:rPr>
          <w:rStyle w:val="FootnoteReference"/>
          <w:rFonts w:ascii="Times New Roman" w:hAnsi="Times New Roman" w:cs="Times New Roman"/>
        </w:rPr>
        <w:footnoteReference w:id="2"/>
      </w:r>
      <w:r>
        <w:rPr>
          <w:rFonts w:ascii="Times New Roman" w:hAnsi="Times New Roman" w:cs="Times New Roman"/>
        </w:rPr>
        <w:t>, but f</w:t>
      </w:r>
      <w:r w:rsidRPr="00B342C9">
        <w:rPr>
          <w:rFonts w:ascii="Times New Roman" w:hAnsi="Times New Roman" w:cs="Times New Roman"/>
        </w:rPr>
        <w:t>or</w:t>
      </w:r>
      <w:r w:rsidRPr="00C7491D">
        <w:rPr>
          <w:rFonts w:ascii="Times New Roman" w:hAnsi="Times New Roman" w:cs="Times New Roman"/>
        </w:rPr>
        <w:t xml:space="preserve"> all its lack of critical reception,</w:t>
      </w:r>
      <w:r>
        <w:rPr>
          <w:rFonts w:ascii="Times New Roman" w:hAnsi="Times New Roman" w:cs="Times New Roman"/>
        </w:rPr>
        <w:t xml:space="preserve"> the</w:t>
      </w:r>
      <w:r w:rsidRPr="00C7491D">
        <w:rPr>
          <w:rFonts w:ascii="Times New Roman" w:hAnsi="Times New Roman" w:cs="Times New Roman"/>
        </w:rPr>
        <w:t xml:space="preserve"> franchise has moments of clear self-awareness</w:t>
      </w:r>
      <w:r>
        <w:rPr>
          <w:rFonts w:ascii="Times New Roman" w:hAnsi="Times New Roman" w:cs="Times New Roman"/>
        </w:rPr>
        <w:t xml:space="preserve"> as well as political interest, and performed reasonably well in gross income</w:t>
      </w:r>
      <w:r>
        <w:rPr>
          <w:rStyle w:val="FootnoteReference"/>
          <w:rFonts w:ascii="Times New Roman" w:hAnsi="Times New Roman" w:cs="Times New Roman"/>
        </w:rPr>
        <w:footnoteReference w:id="3"/>
      </w:r>
      <w:r>
        <w:rPr>
          <w:rFonts w:ascii="Times New Roman" w:hAnsi="Times New Roman" w:cs="Times New Roman"/>
        </w:rPr>
        <w:t>.  Across the films</w:t>
      </w:r>
      <w:r w:rsidRPr="00C7491D">
        <w:rPr>
          <w:rFonts w:ascii="Times New Roman" w:hAnsi="Times New Roman" w:cs="Times New Roman"/>
        </w:rPr>
        <w:t xml:space="preserve">, there is a marked descent into the spectacle of violence typical of a B-movie horror film after the political and social messages of the films have been communicated. </w:t>
      </w:r>
      <w:r>
        <w:rPr>
          <w:rFonts w:ascii="Times New Roman" w:hAnsi="Times New Roman" w:cs="Times New Roman"/>
        </w:rPr>
        <w:t>There</w:t>
      </w:r>
      <w:r w:rsidRPr="00C7491D">
        <w:rPr>
          <w:rFonts w:ascii="Times New Roman" w:hAnsi="Times New Roman" w:cs="Times New Roman"/>
        </w:rPr>
        <w:t xml:space="preserve"> is no attempt at subtlety or dawning realisations of the real horror on the part of the viewer</w:t>
      </w:r>
      <w:r>
        <w:rPr>
          <w:rFonts w:ascii="Times New Roman" w:hAnsi="Times New Roman" w:cs="Times New Roman"/>
        </w:rPr>
        <w:t>, and as the franchise evolves, the already-present nature of these horrors becomes more apparent</w:t>
      </w:r>
      <w:r w:rsidRPr="00C7491D">
        <w:rPr>
          <w:rFonts w:ascii="Times New Roman" w:hAnsi="Times New Roman" w:cs="Times New Roman"/>
        </w:rPr>
        <w:t>.</w:t>
      </w:r>
      <w:r>
        <w:rPr>
          <w:rFonts w:ascii="Times New Roman" w:hAnsi="Times New Roman" w:cs="Times New Roman"/>
        </w:rPr>
        <w:t xml:space="preserve"> </w:t>
      </w:r>
    </w:p>
    <w:p w:rsidR="00B927C8" w:rsidRPr="00C7491D" w:rsidRDefault="00B927C8" w:rsidP="00B927C8">
      <w:pPr>
        <w:spacing w:line="480" w:lineRule="auto"/>
        <w:rPr>
          <w:rFonts w:ascii="Times New Roman" w:hAnsi="Times New Roman" w:cs="Times New Roman"/>
          <w:b/>
        </w:rPr>
      </w:pPr>
    </w:p>
    <w:p w:rsidR="00B927C8" w:rsidRPr="00C7491D" w:rsidRDefault="00B927C8" w:rsidP="00B927C8">
      <w:pPr>
        <w:spacing w:line="480" w:lineRule="auto"/>
        <w:rPr>
          <w:rFonts w:ascii="Times New Roman" w:hAnsi="Times New Roman" w:cs="Times New Roman"/>
          <w:b/>
        </w:rPr>
      </w:pPr>
      <w:r>
        <w:rPr>
          <w:rFonts w:ascii="Times New Roman" w:hAnsi="Times New Roman" w:cs="Times New Roman"/>
          <w:b/>
        </w:rPr>
        <w:t xml:space="preserve">Narrating the state: Popular culture and state identity </w:t>
      </w: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Cinema has a place in politics. Popular culture and popularly consumable forms of art, of which film is one medium, allow for expression</w:t>
      </w:r>
      <w:r>
        <w:rPr>
          <w:rFonts w:ascii="Times New Roman" w:hAnsi="Times New Roman" w:cs="Times New Roman"/>
        </w:rPr>
        <w:t>s</w:t>
      </w:r>
      <w:r w:rsidRPr="00C7491D">
        <w:rPr>
          <w:rFonts w:ascii="Times New Roman" w:hAnsi="Times New Roman" w:cs="Times New Roman"/>
        </w:rPr>
        <w:t xml:space="preserve"> and representation</w:t>
      </w:r>
      <w:r>
        <w:rPr>
          <w:rFonts w:ascii="Times New Roman" w:hAnsi="Times New Roman" w:cs="Times New Roman"/>
        </w:rPr>
        <w:t>s</w:t>
      </w:r>
      <w:r w:rsidRPr="00C7491D">
        <w:rPr>
          <w:rFonts w:ascii="Times New Roman" w:hAnsi="Times New Roman" w:cs="Times New Roman"/>
        </w:rPr>
        <w:t xml:space="preserve"> of contemporary social and political climates.  There has been significant work in the study of popular culture in international relations </w:t>
      </w:r>
      <w:r>
        <w:rPr>
          <w:rFonts w:ascii="Times New Roman" w:hAnsi="Times New Roman" w:cs="Times New Roman"/>
        </w:rPr>
        <w:t>(</w:t>
      </w:r>
      <w:r w:rsidRPr="00C7491D">
        <w:rPr>
          <w:rFonts w:ascii="Times New Roman" w:eastAsia="Times New Roman" w:hAnsi="Times New Roman" w:cs="Times New Roman"/>
        </w:rPr>
        <w:t>Nexon and Neumann 2006</w:t>
      </w:r>
      <w:r>
        <w:rPr>
          <w:rFonts w:ascii="Times New Roman" w:eastAsia="Times New Roman" w:hAnsi="Times New Roman" w:cs="Times New Roman"/>
        </w:rPr>
        <w:t xml:space="preserve">, </w:t>
      </w:r>
      <w:r w:rsidRPr="00C7491D">
        <w:rPr>
          <w:rFonts w:ascii="Times New Roman" w:hAnsi="Times New Roman" w:cs="Times New Roman"/>
        </w:rPr>
        <w:t>Stimmer 2017,</w:t>
      </w:r>
      <w:r w:rsidRPr="003163EA">
        <w:rPr>
          <w:rFonts w:ascii="Times New Roman" w:eastAsia="Times New Roman" w:hAnsi="Times New Roman" w:cs="Times New Roman"/>
        </w:rPr>
        <w:t xml:space="preserve"> </w:t>
      </w:r>
      <w:r w:rsidRPr="00C7491D">
        <w:rPr>
          <w:rFonts w:ascii="Times New Roman" w:eastAsia="Times New Roman" w:hAnsi="Times New Roman" w:cs="Times New Roman"/>
        </w:rPr>
        <w:t>Dyson 2015</w:t>
      </w:r>
      <w:r>
        <w:rPr>
          <w:rFonts w:ascii="Times New Roman" w:eastAsia="Times New Roman" w:hAnsi="Times New Roman" w:cs="Times New Roman"/>
        </w:rPr>
        <w:t xml:space="preserve">) </w:t>
      </w:r>
      <w:r w:rsidRPr="00C7491D">
        <w:rPr>
          <w:rFonts w:ascii="Times New Roman" w:hAnsi="Times New Roman" w:cs="Times New Roman"/>
        </w:rPr>
        <w:t>and in security studie</w:t>
      </w:r>
      <w:r>
        <w:rPr>
          <w:rFonts w:ascii="Times New Roman" w:hAnsi="Times New Roman" w:cs="Times New Roman"/>
        </w:rPr>
        <w:t xml:space="preserve">s (Hanksa 2014) </w:t>
      </w:r>
      <w:r w:rsidRPr="00C7491D">
        <w:rPr>
          <w:rFonts w:ascii="Times New Roman" w:eastAsia="Times New Roman" w:hAnsi="Times New Roman" w:cs="Times New Roman"/>
        </w:rPr>
        <w:t>Importantly, Grayson, Davies, and Philpott (2009, 159), and Clapton and Shepherd (2017, 8), pose and address questions of what we can see when we take popular culture seriously in international relations.</w:t>
      </w:r>
      <w:r>
        <w:rPr>
          <w:rFonts w:ascii="Times New Roman" w:eastAsia="Times New Roman" w:hAnsi="Times New Roman" w:cs="Times New Roman"/>
        </w:rPr>
        <w:t xml:space="preserve"> </w:t>
      </w:r>
      <w:r w:rsidRPr="00C7491D">
        <w:rPr>
          <w:rFonts w:ascii="Times New Roman" w:eastAsia="Times New Roman" w:hAnsi="Times New Roman" w:cs="Times New Roman"/>
        </w:rPr>
        <w:t xml:space="preserve">What can be considered entertainment can also be a means by which audiences engage with and understand broader </w:t>
      </w:r>
      <w:r w:rsidRPr="00C7491D">
        <w:rPr>
          <w:rFonts w:ascii="Times New Roman" w:eastAsia="Times New Roman" w:hAnsi="Times New Roman" w:cs="Times New Roman"/>
        </w:rPr>
        <w:lastRenderedPageBreak/>
        <w:t>political and social contexts.</w:t>
      </w:r>
      <w:r>
        <w:rPr>
          <w:rFonts w:ascii="Times New Roman" w:hAnsi="Times New Roman" w:cs="Times New Roman"/>
        </w:rPr>
        <w:t xml:space="preserve"> </w:t>
      </w:r>
      <w:r w:rsidRPr="00C7491D">
        <w:rPr>
          <w:rFonts w:ascii="Times New Roman" w:hAnsi="Times New Roman" w:cs="Times New Roman"/>
        </w:rPr>
        <w:t xml:space="preserve">Popular culture does more than represent the external world, but rather is active in its constitution of that world (Nexon and Neumann 2006, 6). Popular culture and popular entertainment shape, synthesize, and digest what audiences understand about the world around them. Nexon and Neumann (2006, 7) argue that entertainment often “takes the form of </w:t>
      </w:r>
      <w:r w:rsidRPr="00C7491D">
        <w:rPr>
          <w:rFonts w:ascii="Times New Roman" w:hAnsi="Times New Roman" w:cs="Times New Roman"/>
          <w:i/>
        </w:rPr>
        <w:t xml:space="preserve">second-order representation, </w:t>
      </w:r>
      <w:r w:rsidRPr="00C7491D">
        <w:rPr>
          <w:rFonts w:ascii="Times New Roman" w:hAnsi="Times New Roman" w:cs="Times New Roman"/>
        </w:rPr>
        <w:t xml:space="preserve">in that its narratives re-present elements of social and political life through a layer of fictional representation.” These second-order representations may not only help audiences to make sense of their political world, but can also shape their actions within that world. </w:t>
      </w:r>
    </w:p>
    <w:p w:rsidR="00B927C8" w:rsidRPr="00C7491D" w:rsidRDefault="00B927C8" w:rsidP="00B927C8">
      <w:pPr>
        <w:spacing w:line="480" w:lineRule="auto"/>
        <w:rPr>
          <w:rFonts w:ascii="Times New Roman" w:hAnsi="Times New Roman" w:cs="Times New Roman"/>
        </w:rPr>
      </w:pPr>
    </w:p>
    <w:p w:rsidR="00B927C8" w:rsidRPr="00C13310" w:rsidRDefault="00B927C8" w:rsidP="00B927C8">
      <w:pPr>
        <w:spacing w:line="480" w:lineRule="auto"/>
        <w:rPr>
          <w:rFonts w:ascii="Times New Roman" w:eastAsia="Times New Roman" w:hAnsi="Times New Roman" w:cs="Times New Roman"/>
        </w:rPr>
      </w:pPr>
      <w:r w:rsidRPr="00C7491D">
        <w:rPr>
          <w:rFonts w:ascii="Times New Roman" w:hAnsi="Times New Roman" w:cs="Times New Roman"/>
        </w:rPr>
        <w:t>Popular culture makes up and feeds into a “t</w:t>
      </w:r>
      <w:r w:rsidRPr="00C7491D">
        <w:rPr>
          <w:rFonts w:ascii="Times New Roman" w:eastAsia="Times New Roman" w:hAnsi="Times New Roman" w:cs="Times New Roman"/>
        </w:rPr>
        <w:t xml:space="preserve">errain of ‘exchange’, ‘negotiation’, ‘resistance’ and ‘incorporation’” where the political can be constituted (Grayson, Davies, and Philpott 2009, 156). Popular culture here not only reflects the political, but shapes what may be political (Grayson, Davies, and Philpott 2009). </w:t>
      </w:r>
      <w:r>
        <w:rPr>
          <w:rFonts w:ascii="Times New Roman" w:hAnsi="Times New Roman" w:cs="Times New Roman"/>
        </w:rPr>
        <w:t>It can provide</w:t>
      </w:r>
      <w:r w:rsidRPr="00C7491D">
        <w:rPr>
          <w:rFonts w:ascii="Times New Roman" w:eastAsia="Times New Roman" w:hAnsi="Times New Roman" w:cs="Times New Roman"/>
        </w:rPr>
        <w:t xml:space="preserve"> a means by which people can consider and understand the socio-political everyday</w:t>
      </w:r>
      <w:r>
        <w:rPr>
          <w:rFonts w:ascii="Times New Roman" w:eastAsia="Times New Roman" w:hAnsi="Times New Roman" w:cs="Times New Roman"/>
        </w:rPr>
        <w:t xml:space="preserve"> through second</w:t>
      </w:r>
      <w:r w:rsidRPr="00C7491D">
        <w:rPr>
          <w:rFonts w:ascii="Times New Roman" w:hAnsi="Times New Roman" w:cs="Times New Roman"/>
        </w:rPr>
        <w:t xml:space="preserve">-order representations of the socio-political </w:t>
      </w:r>
      <w:r>
        <w:rPr>
          <w:rFonts w:ascii="Times New Roman" w:hAnsi="Times New Roman" w:cs="Times New Roman"/>
        </w:rPr>
        <w:t xml:space="preserve">that </w:t>
      </w:r>
      <w:r w:rsidRPr="00C7491D">
        <w:rPr>
          <w:rFonts w:ascii="Times New Roman" w:hAnsi="Times New Roman" w:cs="Times New Roman"/>
        </w:rPr>
        <w:t>“are often more significant sources of knowledge about politics and society” (Nexon and Neumann 2006, 8).</w:t>
      </w:r>
      <w:r w:rsidRPr="00C7491D">
        <w:rPr>
          <w:rFonts w:ascii="Times New Roman" w:eastAsia="Times New Roman" w:hAnsi="Times New Roman" w:cs="Times New Roman"/>
        </w:rPr>
        <w:t xml:space="preserve"> In other words, popular culture matters for the study of politics, not only because it represents the political, but because it can shape what may be political in the minds of </w:t>
      </w:r>
      <w:r>
        <w:rPr>
          <w:rFonts w:ascii="Times New Roman" w:eastAsia="Times New Roman" w:hAnsi="Times New Roman" w:cs="Times New Roman"/>
        </w:rPr>
        <w:t>audiences, provide a comfortable and familiar terrain of engagement, and shape</w:t>
      </w:r>
      <w:r w:rsidRPr="00C7491D">
        <w:rPr>
          <w:rFonts w:ascii="Times New Roman" w:eastAsia="Times New Roman" w:hAnsi="Times New Roman" w:cs="Times New Roman"/>
        </w:rPr>
        <w:t xml:space="preserve"> how the idea of t</w:t>
      </w:r>
      <w:r w:rsidRPr="00C7491D">
        <w:rPr>
          <w:rFonts w:ascii="Times New Roman" w:hAnsi="Times New Roman" w:cs="Times New Roman"/>
        </w:rPr>
        <w:t>he political can be synthesiz</w:t>
      </w:r>
      <w:r w:rsidRPr="00C7491D">
        <w:rPr>
          <w:rFonts w:ascii="Times New Roman" w:eastAsia="Times New Roman" w:hAnsi="Times New Roman" w:cs="Times New Roman"/>
        </w:rPr>
        <w:t>ed, and accepted or resisted.</w:t>
      </w:r>
    </w:p>
    <w:p w:rsidR="00B927C8" w:rsidRDefault="00B927C8" w:rsidP="00B927C8">
      <w:pPr>
        <w:spacing w:line="480" w:lineRule="auto"/>
        <w:rPr>
          <w:rFonts w:ascii="Times New Roman" w:eastAsia="Times New Roman" w:hAnsi="Times New Roman" w:cs="Times New Roman"/>
          <w:i/>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Popular culture, then, matters for politics because stories matter, for meaning-making and for identity coherence. </w:t>
      </w:r>
      <w:r w:rsidRPr="00C7491D">
        <w:rPr>
          <w:rFonts w:ascii="Times New Roman" w:hAnsi="Times New Roman" w:cs="Times New Roman"/>
        </w:rPr>
        <w:t xml:space="preserve">Here state-building is understood as an ongoing process of the negotiation and narration of the identity, and indeed the ontological security and sovereignty, of the state. The nature of the state, its sovereignty and security, is continuously reiterated through performances that make up </w:t>
      </w:r>
      <w:r>
        <w:rPr>
          <w:rFonts w:ascii="Times New Roman" w:hAnsi="Times New Roman" w:cs="Times New Roman"/>
        </w:rPr>
        <w:t xml:space="preserve">the terrain of </w:t>
      </w:r>
      <w:r w:rsidRPr="00C7491D">
        <w:rPr>
          <w:rFonts w:ascii="Times New Roman" w:hAnsi="Times New Roman" w:cs="Times New Roman"/>
        </w:rPr>
        <w:t xml:space="preserve">international politics. </w:t>
      </w:r>
      <w:r>
        <w:rPr>
          <w:rFonts w:ascii="Times New Roman" w:hAnsi="Times New Roman" w:cs="Times New Roman"/>
        </w:rPr>
        <w:t xml:space="preserve">The state is, as Buzan (1991, </w:t>
      </w:r>
      <w:r>
        <w:rPr>
          <w:rFonts w:ascii="Times New Roman" w:hAnsi="Times New Roman" w:cs="Times New Roman"/>
        </w:rPr>
        <w:lastRenderedPageBreak/>
        <w:t xml:space="preserve">63) argues, “more an idea held in common by a group of people than it is a physical organism.” This is not, either here or in Buzan’s (1991) work, to suggest that territoriality is unimportant to the state, but to suggest rather that identity matters for states and to place popular culture within the matrices of how those identities are produced and understood.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Campbell (1998) reads the United States as in particular need of its narrative in articulating itself as a state. While he argues that “[n]o state possesses a prediscursive, stable identity,” this project is paramount to the United States in particular because of its particular history (Campbell 1998, 91). Drawing on the work on performativity, gender, and the body (Butler 1990), Campbell (1998) reads the state as similarly performatively constituted, its identity always unstable and permeable, and its legitimacy contingent on the (re)production of its “imagined political community” (Anderson 1991 in Campbell 1998). His work compellingly traces a historicised narrative of the United States and the particular ways in which these narratives make possible the role of the United States in international politics.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Viewing the state as a being that exists extant to any narrative attempt to understand or shape it speaks to a commitment to what Campbell (1998, 4) calls an epistemic realism, which he defines as an understanding that “the world comprises objects whose existence is independent of ideas or beliefs about them.” In contrast to this epistemic realism, here popular culture is situated within the dynamics of how the state is discursively produced and sustained through certain narratives, and challenged or disrupted through others. This is line not only with Campbell (1998) but also with Weber’s argument</w:t>
      </w:r>
      <w:r w:rsidRPr="00C7491D">
        <w:rPr>
          <w:rFonts w:ascii="Times New Roman" w:hAnsi="Times New Roman" w:cs="Times New Roman"/>
        </w:rPr>
        <w:t xml:space="preserve"> “that sovereign nation-states are not pre-given subjects but subjects in progress” (Weber 1998, 78).  Weber reads the notion of state sovereignty through a performative lens, drawn from Butler (1990). Read in this way, </w:t>
      </w:r>
      <w:r>
        <w:rPr>
          <w:rFonts w:ascii="Times New Roman" w:hAnsi="Times New Roman" w:cs="Times New Roman"/>
        </w:rPr>
        <w:t xml:space="preserve">there is no necessary “doer behind the deed” (Butler 1990, 195) in the question of how the state </w:t>
      </w:r>
      <w:r>
        <w:rPr>
          <w:rFonts w:ascii="Times New Roman" w:hAnsi="Times New Roman" w:cs="Times New Roman"/>
        </w:rPr>
        <w:lastRenderedPageBreak/>
        <w:t>comes into being, but that the identity and sovereignty of the state comes about through performances of that sovereignty</w:t>
      </w:r>
      <w:r w:rsidRPr="00C7491D">
        <w:rPr>
          <w:rFonts w:ascii="Times New Roman" w:hAnsi="Times New Roman" w:cs="Times New Roman"/>
        </w:rPr>
        <w:t xml:space="preserve"> (Weber 1998).</w:t>
      </w:r>
      <w:r>
        <w:rPr>
          <w:rFonts w:ascii="Times New Roman" w:hAnsi="Times New Roman" w:cs="Times New Roman"/>
        </w:rPr>
        <w:t xml:space="preserve"> Both Campbell (1998) and Weber (1998, 2006) highlight foundational concerns of American identity that circulate in these narratives – a combination of “nationalism, eschatology, chauvinism” (Campbell 1998, 133), and a sense of moral agency and authority (Weber 2006).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eastAsia="Times New Roman" w:hAnsi="Times New Roman" w:cs="Times New Roman"/>
        </w:rPr>
      </w:pPr>
      <w:r>
        <w:rPr>
          <w:rFonts w:ascii="Times New Roman" w:hAnsi="Times New Roman" w:cs="Times New Roman"/>
        </w:rPr>
        <w:t>If t</w:t>
      </w:r>
      <w:r w:rsidRPr="00C7491D">
        <w:rPr>
          <w:rFonts w:ascii="Times New Roman" w:hAnsi="Times New Roman" w:cs="Times New Roman"/>
        </w:rPr>
        <w:t>he identity of the state is determined by the practices of the state and the stories the state tells about itself</w:t>
      </w:r>
      <w:r>
        <w:rPr>
          <w:rFonts w:ascii="Times New Roman" w:hAnsi="Times New Roman" w:cs="Times New Roman"/>
        </w:rPr>
        <w:t>, t</w:t>
      </w:r>
      <w:r w:rsidRPr="00C7491D">
        <w:rPr>
          <w:rFonts w:ascii="Times New Roman" w:hAnsi="Times New Roman" w:cs="Times New Roman"/>
        </w:rPr>
        <w:t>he</w:t>
      </w:r>
      <w:r>
        <w:rPr>
          <w:rFonts w:ascii="Times New Roman" w:hAnsi="Times New Roman" w:cs="Times New Roman"/>
        </w:rPr>
        <w:t>n</w:t>
      </w:r>
      <w:r w:rsidRPr="00C7491D">
        <w:rPr>
          <w:rFonts w:ascii="Times New Roman" w:hAnsi="Times New Roman" w:cs="Times New Roman"/>
        </w:rPr>
        <w:t xml:space="preserve"> </w:t>
      </w:r>
      <w:r>
        <w:rPr>
          <w:rFonts w:ascii="Times New Roman" w:hAnsi="Times New Roman" w:cs="Times New Roman"/>
        </w:rPr>
        <w:t>these stories</w:t>
      </w:r>
      <w:r w:rsidRPr="00C7491D">
        <w:rPr>
          <w:rFonts w:ascii="Times New Roman" w:hAnsi="Times New Roman" w:cs="Times New Roman"/>
        </w:rPr>
        <w:t xml:space="preserve"> can be considered important parts of the process that is state-building and state-being. </w:t>
      </w:r>
      <w:r>
        <w:rPr>
          <w:rFonts w:ascii="Times New Roman" w:hAnsi="Times New Roman" w:cs="Times New Roman"/>
        </w:rPr>
        <w:t xml:space="preserve">Popular culture, then, can be a useful tool for understanding state narratives, as artefacts of popular culture can be both complicit in and resistant to these narratives. </w:t>
      </w:r>
      <w:r w:rsidRPr="00C7491D">
        <w:rPr>
          <w:rFonts w:ascii="Times New Roman" w:eastAsia="Times New Roman" w:hAnsi="Times New Roman" w:cs="Times New Roman"/>
        </w:rPr>
        <w:t>Weber (2006)</w:t>
      </w:r>
      <w:r>
        <w:rPr>
          <w:rFonts w:ascii="Times New Roman" w:eastAsia="Times New Roman" w:hAnsi="Times New Roman" w:cs="Times New Roman"/>
        </w:rPr>
        <w:t>, for examples,</w:t>
      </w:r>
      <w:r w:rsidRPr="00C7491D">
        <w:rPr>
          <w:rFonts w:ascii="Times New Roman" w:eastAsia="Times New Roman" w:hAnsi="Times New Roman" w:cs="Times New Roman"/>
        </w:rPr>
        <w:t xml:space="preserve"> examines the production of a kind of “Americanness” related to morality in a series of film depictions of war</w:t>
      </w:r>
      <w:r>
        <w:rPr>
          <w:rFonts w:ascii="Times New Roman" w:eastAsia="Times New Roman" w:hAnsi="Times New Roman" w:cs="Times New Roman"/>
        </w:rPr>
        <w:t xml:space="preserve"> in ways that support and challenge certain narratives</w:t>
      </w:r>
      <w:r w:rsidRPr="00C7491D">
        <w:rPr>
          <w:rFonts w:ascii="Times New Roman" w:eastAsia="Times New Roman" w:hAnsi="Times New Roman" w:cs="Times New Roman"/>
        </w:rPr>
        <w:t>.</w:t>
      </w:r>
      <w:r>
        <w:rPr>
          <w:rFonts w:ascii="Times New Roman" w:hAnsi="Times New Roman" w:cs="Times New Roman"/>
        </w:rPr>
        <w:t xml:space="preserve"> </w:t>
      </w:r>
      <w:r w:rsidRPr="00C7491D">
        <w:rPr>
          <w:rFonts w:ascii="Times New Roman" w:eastAsia="Times New Roman" w:hAnsi="Times New Roman" w:cs="Times New Roman"/>
        </w:rPr>
        <w:t>This ongoing state-building project produces an effect of both the state and its sovereignty as fixed and determined – in other words, as an ontological certainty; however, this project is productive of the state that “it claims merely to represent” (Butler 1990, 3). In other words, the state (in this case the United States) is viewed as a stable concept within international relations, but its nature is continuously being reiterated, and in some cases, challenged</w:t>
      </w:r>
      <w:r>
        <w:rPr>
          <w:rFonts w:ascii="Times New Roman" w:eastAsia="Times New Roman" w:hAnsi="Times New Roman" w:cs="Times New Roman"/>
        </w:rPr>
        <w:t xml:space="preserve">. </w:t>
      </w:r>
    </w:p>
    <w:p w:rsidR="00B927C8" w:rsidRDefault="00B927C8" w:rsidP="00B927C8">
      <w:pPr>
        <w:spacing w:line="480" w:lineRule="auto"/>
        <w:rPr>
          <w:rFonts w:ascii="Times New Roman" w:eastAsia="Times New Roman" w:hAnsi="Times New Roman" w:cs="Times New Roman"/>
        </w:rPr>
      </w:pPr>
    </w:p>
    <w:p w:rsidR="00B927C8" w:rsidRPr="00C7491D" w:rsidRDefault="00B927C8" w:rsidP="00B927C8">
      <w:pPr>
        <w:spacing w:line="480" w:lineRule="auto"/>
        <w:rPr>
          <w:rFonts w:ascii="Times New Roman" w:eastAsia="Times New Roman" w:hAnsi="Times New Roman" w:cs="Times New Roman"/>
          <w:i/>
        </w:rPr>
      </w:pPr>
      <w:r>
        <w:rPr>
          <w:rFonts w:ascii="Times New Roman" w:eastAsia="Times New Roman" w:hAnsi="Times New Roman" w:cs="Times New Roman"/>
          <w:i/>
        </w:rPr>
        <w:t>The (horror) stories states tell</w:t>
      </w:r>
    </w:p>
    <w:p w:rsidR="00B927C8" w:rsidRPr="00C13310" w:rsidRDefault="00B927C8" w:rsidP="00B927C8">
      <w:pPr>
        <w:spacing w:line="480" w:lineRule="auto"/>
        <w:rPr>
          <w:rFonts w:ascii="Times New Roman" w:hAnsi="Times New Roman" w:cs="Times New Roman"/>
        </w:rPr>
      </w:pPr>
      <w:r>
        <w:rPr>
          <w:rFonts w:ascii="Times New Roman" w:hAnsi="Times New Roman" w:cs="Times New Roman"/>
        </w:rPr>
        <w:t>With an understanding of</w:t>
      </w:r>
      <w:r w:rsidRPr="00C7491D">
        <w:rPr>
          <w:rFonts w:ascii="Times New Roman" w:hAnsi="Times New Roman" w:cs="Times New Roman"/>
        </w:rPr>
        <w:t xml:space="preserve"> the importance of popular culture for international relations, particularly in investigating the stories that states tell about themselves, I turn to </w:t>
      </w:r>
      <w:r>
        <w:rPr>
          <w:rFonts w:ascii="Times New Roman" w:hAnsi="Times New Roman" w:cs="Times New Roman"/>
        </w:rPr>
        <w:t>possible sites of</w:t>
      </w:r>
      <w:r w:rsidRPr="00C7491D">
        <w:rPr>
          <w:rFonts w:ascii="Times New Roman" w:hAnsi="Times New Roman" w:cs="Times New Roman"/>
        </w:rPr>
        <w:t xml:space="preserve"> opposition – spaces where resistance, confusion, and fear around the state narrative take their own narrative form. Horror and dystopian entertainment provide interesting and compelling spaces for negotiating and engaging with these ongoing political narratives. As </w:t>
      </w:r>
      <w:r w:rsidRPr="00C7491D">
        <w:rPr>
          <w:rFonts w:ascii="Times New Roman" w:hAnsi="Times New Roman" w:cs="Times New Roman"/>
        </w:rPr>
        <w:lastRenderedPageBreak/>
        <w:t>genres, horror and dystopian fictions reflect broader social anxieties (Cherry 2009)</w:t>
      </w:r>
      <w:r>
        <w:rPr>
          <w:rFonts w:ascii="Times New Roman" w:hAnsi="Times New Roman" w:cs="Times New Roman"/>
        </w:rPr>
        <w:t xml:space="preserve"> and present a frightening future based on the contemporary (Weldes 2003)</w:t>
      </w:r>
      <w:r w:rsidRPr="00C7491D">
        <w:rPr>
          <w:rFonts w:ascii="Times New Roman" w:hAnsi="Times New Roman" w:cs="Times New Roman"/>
        </w:rPr>
        <w:t xml:space="preserve">. Horror and dystopia are not always the same, and dystopia can also fall into categories such as fantasy and science fiction, as well as stand as a discrete category. </w:t>
      </w:r>
    </w:p>
    <w:p w:rsidR="00B927C8" w:rsidRPr="00C7491D"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Nelson (2005, 382) argues that the power of horror film is in the subtext and the confrontation it forces with the horrors of everyday life. </w:t>
      </w:r>
      <w:r>
        <w:rPr>
          <w:rFonts w:ascii="Times New Roman" w:hAnsi="Times New Roman" w:cs="Times New Roman"/>
        </w:rPr>
        <w:t xml:space="preserve">There is particular power in horror films to make sense of, or to attempt to make sense of, the horror of the everyday in films following 9/11. Trauma, and specifically historic and national trauma, features centrally in discussions of horror films post 9/11 as attempts to understand these traumas (Lowenstein 2005, Blake 2013). </w:t>
      </w:r>
      <w:r w:rsidRPr="004C7BF8">
        <w:rPr>
          <w:rFonts w:ascii="Times New Roman" w:hAnsi="Times New Roman" w:cs="Times New Roman"/>
        </w:rPr>
        <w:t>Briefel</w:t>
      </w:r>
      <w:r>
        <w:rPr>
          <w:rFonts w:ascii="Times New Roman" w:hAnsi="Times New Roman" w:cs="Times New Roman"/>
        </w:rPr>
        <w:t xml:space="preserve"> and</w:t>
      </w:r>
      <w:r w:rsidRPr="004C7BF8">
        <w:rPr>
          <w:rFonts w:ascii="Times New Roman" w:hAnsi="Times New Roman" w:cs="Times New Roman"/>
        </w:rPr>
        <w:t xml:space="preserve"> Miller (2011</w:t>
      </w:r>
      <w:r>
        <w:rPr>
          <w:rFonts w:ascii="Times New Roman" w:hAnsi="Times New Roman" w:cs="Times New Roman"/>
        </w:rPr>
        <w:t>, 3</w:t>
      </w:r>
      <w:r w:rsidRPr="004C7BF8">
        <w:rPr>
          <w:rFonts w:ascii="Times New Roman" w:hAnsi="Times New Roman" w:cs="Times New Roman"/>
        </w:rPr>
        <w:t>)</w:t>
      </w:r>
      <w:r>
        <w:rPr>
          <w:rFonts w:ascii="Times New Roman" w:hAnsi="Times New Roman" w:cs="Times New Roman"/>
        </w:rPr>
        <w:t xml:space="preserve"> argue that post-9/11, horror “emerged as a rare protected space in which to critique the tone and content of public discourse.” This is not to suggest that horror only provided social critique and exploration of the taboo following 9/11, as Creed (1993) illustrates, but rather that the ability of horror to discuss the undiscussable became important in the “you’re with us or against us” context of American politics in the aftermath (Briefel and Miller 2011, 2-3). Unlike the films discussed across Briefel and Miller’s (2011) volume, </w:t>
      </w:r>
      <w:r>
        <w:rPr>
          <w:rFonts w:ascii="Times New Roman" w:hAnsi="Times New Roman" w:cs="Times New Roman"/>
          <w:i/>
        </w:rPr>
        <w:t xml:space="preserve">The Purge </w:t>
      </w:r>
      <w:r>
        <w:rPr>
          <w:rFonts w:ascii="Times New Roman" w:hAnsi="Times New Roman" w:cs="Times New Roman"/>
        </w:rPr>
        <w:t xml:space="preserve">franchise is better understood as a post-post-9/11 than a post-9/11 artefact, taking on the horrors of the 2008 financial crisis and the rise of resistance to neoliberal economic policies, and the considerable social impact of movements such as Black Lives Matter. The franchise is less about the fear of invasion or an otherwise external threat, rather focussing on internal crises and the potential dangers of reactionary political responses. </w:t>
      </w:r>
    </w:p>
    <w:p w:rsidR="00B927C8" w:rsidRPr="00C7491D" w:rsidRDefault="00B927C8" w:rsidP="00B927C8">
      <w:pPr>
        <w:spacing w:line="480" w:lineRule="auto"/>
        <w:rPr>
          <w:rFonts w:ascii="Times New Roman" w:eastAsia="Times New Roman" w:hAnsi="Times New Roman" w:cs="Times New Roman"/>
        </w:rPr>
      </w:pPr>
    </w:p>
    <w:p w:rsidR="00B927C8" w:rsidRPr="0043711D" w:rsidRDefault="00B927C8" w:rsidP="00B927C8">
      <w:pPr>
        <w:spacing w:line="480" w:lineRule="auto"/>
        <w:rPr>
          <w:rFonts w:ascii="Times New Roman" w:eastAsia="Times New Roman" w:hAnsi="Times New Roman" w:cs="Times New Roman"/>
        </w:rPr>
      </w:pPr>
      <w:r>
        <w:rPr>
          <w:rFonts w:ascii="Times New Roman" w:eastAsia="Times New Roman" w:hAnsi="Times New Roman" w:cs="Times New Roman"/>
        </w:rPr>
        <w:t>In the next section, I turn to the films of the franchise themselves, providing a summary of each before moving into an interpretive analysis of the franchise as a whole. This</w:t>
      </w:r>
      <w:r w:rsidRPr="00C7491D">
        <w:rPr>
          <w:rFonts w:ascii="Times New Roman" w:eastAsia="Times New Roman" w:hAnsi="Times New Roman" w:cs="Times New Roman"/>
        </w:rPr>
        <w:t xml:space="preserve"> article </w:t>
      </w:r>
      <w:r>
        <w:rPr>
          <w:rFonts w:ascii="Times New Roman" w:eastAsia="Times New Roman" w:hAnsi="Times New Roman" w:cs="Times New Roman"/>
        </w:rPr>
        <w:lastRenderedPageBreak/>
        <w:t>positions</w:t>
      </w:r>
      <w:r w:rsidRPr="00C7491D">
        <w:rPr>
          <w:rFonts w:ascii="Times New Roman" w:eastAsia="Times New Roman" w:hAnsi="Times New Roman" w:cs="Times New Roman"/>
        </w:rPr>
        <w:t xml:space="preserve"> </w:t>
      </w:r>
      <w:r>
        <w:rPr>
          <w:rFonts w:ascii="Times New Roman" w:eastAsia="Times New Roman" w:hAnsi="Times New Roman" w:cs="Times New Roman"/>
          <w:i/>
        </w:rPr>
        <w:t>T</w:t>
      </w:r>
      <w:r w:rsidRPr="00C7491D">
        <w:rPr>
          <w:rFonts w:ascii="Times New Roman" w:eastAsia="Times New Roman" w:hAnsi="Times New Roman" w:cs="Times New Roman"/>
          <w:i/>
        </w:rPr>
        <w:t xml:space="preserve">he Purge </w:t>
      </w:r>
      <w:r w:rsidRPr="00C7491D">
        <w:rPr>
          <w:rFonts w:ascii="Times New Roman" w:eastAsia="Times New Roman" w:hAnsi="Times New Roman" w:cs="Times New Roman"/>
        </w:rPr>
        <w:t xml:space="preserve">franchise as a lens through which to examine, interrogate, and experience the questions of law, security, and </w:t>
      </w:r>
      <w:r>
        <w:rPr>
          <w:rFonts w:ascii="Times New Roman" w:eastAsia="Times New Roman" w:hAnsi="Times New Roman" w:cs="Times New Roman"/>
        </w:rPr>
        <w:t>inequality</w:t>
      </w:r>
      <w:r w:rsidRPr="00C7491D">
        <w:rPr>
          <w:rFonts w:ascii="Times New Roman" w:eastAsia="Times New Roman" w:hAnsi="Times New Roman" w:cs="Times New Roman"/>
        </w:rPr>
        <w:t xml:space="preserve"> in the ongoing narrative project of statecraft in the United States. </w:t>
      </w:r>
      <w:r>
        <w:rPr>
          <w:rFonts w:ascii="Times New Roman" w:hAnsi="Times New Roman" w:cs="Times New Roman"/>
        </w:rPr>
        <w:t xml:space="preserve">I understand </w:t>
      </w:r>
      <w:r>
        <w:rPr>
          <w:rFonts w:ascii="Times New Roman" w:hAnsi="Times New Roman" w:cs="Times New Roman"/>
          <w:i/>
        </w:rPr>
        <w:t xml:space="preserve">The Purge </w:t>
      </w:r>
      <w:r>
        <w:rPr>
          <w:rFonts w:ascii="Times New Roman" w:hAnsi="Times New Roman" w:cs="Times New Roman"/>
        </w:rPr>
        <w:t xml:space="preserve">franchise as a “vernacular theorisation” (Grayson 2013, see also Randall 2010) of neoliberalism and the structural violence of inequality in the United States that presents a dystopic view of governance and the possibilities for resistance therein. The intertextual relationship, or the extent to which the films rely on other texts in order to be read (Weldes 2001, </w:t>
      </w:r>
      <w:r w:rsidRPr="0043711D">
        <w:rPr>
          <w:rFonts w:ascii="Times New Roman" w:hAnsi="Times New Roman" w:cs="Times New Roman"/>
        </w:rPr>
        <w:t>Van Veeren</w:t>
      </w:r>
      <w:r>
        <w:rPr>
          <w:rFonts w:ascii="Times New Roman" w:hAnsi="Times New Roman" w:cs="Times New Roman"/>
        </w:rPr>
        <w:t xml:space="preserve"> </w:t>
      </w:r>
      <w:r w:rsidRPr="0043711D">
        <w:rPr>
          <w:rFonts w:ascii="Times New Roman" w:hAnsi="Times New Roman" w:cs="Times New Roman"/>
        </w:rPr>
        <w:t>2009</w:t>
      </w:r>
      <w:r>
        <w:rPr>
          <w:rFonts w:ascii="Times New Roman" w:hAnsi="Times New Roman" w:cs="Times New Roman"/>
        </w:rPr>
        <w:t>), between the United States in and out of the film and the particular distortions of familiar scenes and narratives open up the spaces for the contestation of dominant state narratives.</w:t>
      </w:r>
    </w:p>
    <w:p w:rsidR="00B927C8" w:rsidRPr="00484A32" w:rsidRDefault="00B927C8" w:rsidP="00B927C8">
      <w:pPr>
        <w:spacing w:line="480" w:lineRule="auto"/>
        <w:rPr>
          <w:rFonts w:ascii="Times New Roman" w:hAnsi="Times New Roman" w:cs="Times New Roman"/>
        </w:rPr>
      </w:pPr>
    </w:p>
    <w:p w:rsidR="00B927C8" w:rsidRPr="00DC0453" w:rsidRDefault="00B927C8" w:rsidP="00B927C8">
      <w:pPr>
        <w:spacing w:line="480" w:lineRule="auto"/>
        <w:rPr>
          <w:rFonts w:ascii="Times New Roman" w:hAnsi="Times New Roman" w:cs="Times New Roman"/>
          <w:b/>
        </w:rPr>
      </w:pPr>
      <w:r w:rsidRPr="00D213F8">
        <w:rPr>
          <w:rFonts w:ascii="Times New Roman" w:hAnsi="Times New Roman" w:cs="Times New Roman"/>
          <w:b/>
          <w:i/>
        </w:rPr>
        <w:t>T</w:t>
      </w:r>
      <w:r w:rsidRPr="00C13310">
        <w:rPr>
          <w:rFonts w:ascii="Times New Roman" w:hAnsi="Times New Roman" w:cs="Times New Roman"/>
          <w:b/>
          <w:i/>
        </w:rPr>
        <w:t>he Purge</w:t>
      </w:r>
      <w:r>
        <w:rPr>
          <w:rFonts w:ascii="Times New Roman" w:hAnsi="Times New Roman" w:cs="Times New Roman"/>
          <w:b/>
          <w:i/>
        </w:rPr>
        <w:t xml:space="preserve"> </w:t>
      </w:r>
      <w:r>
        <w:rPr>
          <w:rFonts w:ascii="Times New Roman" w:hAnsi="Times New Roman" w:cs="Times New Roman"/>
          <w:b/>
        </w:rPr>
        <w:t>Franchise</w:t>
      </w:r>
    </w:p>
    <w:p w:rsidR="00B927C8" w:rsidRPr="00C13310" w:rsidRDefault="00B927C8" w:rsidP="00B927C8">
      <w:pPr>
        <w:spacing w:line="480" w:lineRule="auto"/>
        <w:rPr>
          <w:rFonts w:ascii="Times New Roman" w:hAnsi="Times New Roman" w:cs="Times New Roman"/>
          <w:i/>
        </w:rPr>
      </w:pPr>
      <w:r>
        <w:rPr>
          <w:rFonts w:ascii="Times New Roman" w:hAnsi="Times New Roman" w:cs="Times New Roman"/>
        </w:rPr>
        <w:t xml:space="preserve">To understand the value of </w:t>
      </w:r>
      <w:r>
        <w:rPr>
          <w:rFonts w:ascii="Times New Roman" w:hAnsi="Times New Roman" w:cs="Times New Roman"/>
          <w:i/>
        </w:rPr>
        <w:t>The Purge</w:t>
      </w:r>
      <w:r>
        <w:rPr>
          <w:rFonts w:ascii="Times New Roman" w:hAnsi="Times New Roman" w:cs="Times New Roman"/>
        </w:rPr>
        <w:t xml:space="preserve"> films in interrogating the narratives of the United States, I turn now to a summary of the franchise itself that draws out certain narrative themes of economic, and later racial injustice. This discussion presents the films in the order of their cinematic release, in order to highlight the extent to which the franchise moves back and forth across time, and to which they pick up events that are contemporary or otherwise salient at the time of their release. The films themselves are more the product of the time in which they premiered than the time upon which they reflect, even in cases where, as in the third instalment, they are purported to be reasonably far in the future, or in the fourth, which occurs in the (albeit recent) past. </w:t>
      </w:r>
    </w:p>
    <w:p w:rsidR="00B927C8"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Set in 2022, </w:t>
      </w:r>
      <w:r w:rsidRPr="00C7491D">
        <w:rPr>
          <w:rFonts w:ascii="Times New Roman" w:hAnsi="Times New Roman" w:cs="Times New Roman"/>
          <w:i/>
        </w:rPr>
        <w:t>The Purge</w:t>
      </w:r>
      <w:r w:rsidRPr="00C7491D">
        <w:rPr>
          <w:rFonts w:ascii="Times New Roman" w:hAnsi="Times New Roman" w:cs="Times New Roman"/>
        </w:rPr>
        <w:t xml:space="preserve"> (2013) opens with text describing the “new America”: crime and unemployment are both at all-time lows, with unemployment specifically named as being less than 1 percent of the population. We are told that these low crime rates and high employment are because of an annual event known as the Purge, where for twelve hours on one night of </w:t>
      </w:r>
      <w:r w:rsidRPr="00C7491D">
        <w:rPr>
          <w:rFonts w:ascii="Times New Roman" w:hAnsi="Times New Roman" w:cs="Times New Roman"/>
        </w:rPr>
        <w:lastRenderedPageBreak/>
        <w:t xml:space="preserve">the year (from 7pm 21 March to 7 am 22 March), </w:t>
      </w:r>
      <w:r>
        <w:rPr>
          <w:rFonts w:ascii="Times New Roman" w:hAnsi="Times New Roman" w:cs="Times New Roman"/>
        </w:rPr>
        <w:t xml:space="preserve">all </w:t>
      </w:r>
      <w:r w:rsidRPr="00C7491D">
        <w:rPr>
          <w:rFonts w:ascii="Times New Roman" w:hAnsi="Times New Roman" w:cs="Times New Roman"/>
        </w:rPr>
        <w:t>crime (and explicitly we are told that this includes murder) is permitted. We are introduced to this “America, a nation reborn” through a series of short scenes from security cameras that span annual Purge nights from 2017-2021. We learn that the Purge was introduced and then enshrined in law by a</w:t>
      </w:r>
      <w:r>
        <w:rPr>
          <w:rFonts w:ascii="Times New Roman" w:hAnsi="Times New Roman" w:cs="Times New Roman"/>
        </w:rPr>
        <w:t>n emerging right-wing, reactionary</w:t>
      </w:r>
      <w:r w:rsidRPr="00C7491D">
        <w:rPr>
          <w:rFonts w:ascii="Times New Roman" w:hAnsi="Times New Roman" w:cs="Times New Roman"/>
        </w:rPr>
        <w:t xml:space="preserve"> political party known as the New Founding Fathers of America (NFFA), and that the leadership of the NFFA and the introduction of the Purge have signified the “rebirth” of the United States.</w:t>
      </w:r>
      <w:r>
        <w:rPr>
          <w:rFonts w:ascii="Times New Roman" w:hAnsi="Times New Roman" w:cs="Times New Roman"/>
        </w:rPr>
        <w:t xml:space="preserve"> </w:t>
      </w:r>
    </w:p>
    <w:p w:rsidR="00B927C8" w:rsidRPr="00C7491D"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i/>
        </w:rPr>
        <w:t xml:space="preserve">The Purge </w:t>
      </w:r>
      <w:r>
        <w:rPr>
          <w:rFonts w:ascii="Times New Roman" w:hAnsi="Times New Roman" w:cs="Times New Roman"/>
        </w:rPr>
        <w:t>(2013)</w:t>
      </w:r>
      <w:r w:rsidRPr="00C7491D">
        <w:rPr>
          <w:rFonts w:ascii="Times New Roman" w:hAnsi="Times New Roman" w:cs="Times New Roman"/>
        </w:rPr>
        <w:t xml:space="preserve"> is set in an affluent neighbourhood that has secured itself </w:t>
      </w:r>
      <w:r>
        <w:rPr>
          <w:rFonts w:ascii="Times New Roman" w:hAnsi="Times New Roman" w:cs="Times New Roman"/>
        </w:rPr>
        <w:t>for the event</w:t>
      </w:r>
      <w:r w:rsidRPr="00C7491D">
        <w:rPr>
          <w:rFonts w:ascii="Times New Roman" w:hAnsi="Times New Roman" w:cs="Times New Roman"/>
        </w:rPr>
        <w:t xml:space="preserve"> while at the same time not anticipating that it will be impacted. The protagonists, Mary and James Sandin and their two children, Zoe</w:t>
      </w:r>
      <w:r>
        <w:rPr>
          <w:rFonts w:ascii="Times New Roman" w:hAnsi="Times New Roman" w:cs="Times New Roman"/>
        </w:rPr>
        <w:t xml:space="preserve"> and Charlie</w:t>
      </w:r>
      <w:r w:rsidRPr="00C7491D">
        <w:rPr>
          <w:rFonts w:ascii="Times New Roman" w:hAnsi="Times New Roman" w:cs="Times New Roman"/>
        </w:rPr>
        <w:t>, anticipate a quiet, even a dull night in upper class bliss. We watch with them the emergency broadcast announcing the start of the Purge</w:t>
      </w:r>
      <w:r>
        <w:rPr>
          <w:rFonts w:ascii="Times New Roman" w:hAnsi="Times New Roman" w:cs="Times New Roman"/>
        </w:rPr>
        <w:t xml:space="preserve"> and listen to the sirens signalling commencement</w:t>
      </w:r>
      <w:r w:rsidRPr="00C7491D">
        <w:rPr>
          <w:rFonts w:ascii="Times New Roman" w:hAnsi="Times New Roman" w:cs="Times New Roman"/>
        </w:rPr>
        <w:t>.  The family separates to their own activities, and the cinematic drama of the film begins when Charlie takes pity on a homeless man</w:t>
      </w:r>
      <w:r>
        <w:rPr>
          <w:rFonts w:ascii="Times New Roman" w:hAnsi="Times New Roman" w:cs="Times New Roman"/>
        </w:rPr>
        <w:t xml:space="preserve"> who is being pursued by Purgers</w:t>
      </w:r>
      <w:r w:rsidRPr="00C7491D">
        <w:rPr>
          <w:rFonts w:ascii="Times New Roman" w:hAnsi="Times New Roman" w:cs="Times New Roman"/>
        </w:rPr>
        <w:t xml:space="preserve">, known as The Stranger, </w:t>
      </w:r>
      <w:r>
        <w:rPr>
          <w:rFonts w:ascii="Times New Roman" w:hAnsi="Times New Roman" w:cs="Times New Roman"/>
        </w:rPr>
        <w:t>and</w:t>
      </w:r>
      <w:r w:rsidRPr="00C7491D">
        <w:rPr>
          <w:rFonts w:ascii="Times New Roman" w:hAnsi="Times New Roman" w:cs="Times New Roman"/>
        </w:rPr>
        <w:t xml:space="preserve"> lets him into their home. </w:t>
      </w:r>
      <w:r>
        <w:rPr>
          <w:rFonts w:ascii="Times New Roman" w:hAnsi="Times New Roman" w:cs="Times New Roman"/>
        </w:rPr>
        <w:t xml:space="preserve">The </w:t>
      </w:r>
      <w:r w:rsidRPr="00C7491D">
        <w:rPr>
          <w:rFonts w:ascii="Times New Roman" w:hAnsi="Times New Roman" w:cs="Times New Roman"/>
        </w:rPr>
        <w:t xml:space="preserve">Purgers besiege the Sandins, who are rescued by their neighbours, who immediately turn on them because they are resentful of the family’s economic success that year. </w:t>
      </w:r>
      <w:r>
        <w:rPr>
          <w:rFonts w:ascii="Times New Roman" w:hAnsi="Times New Roman" w:cs="Times New Roman"/>
        </w:rPr>
        <w:t xml:space="preserve">James is fatally shot by one his neighbours, who then threaten Mary and the children until they are rescued by the Stranger, who assists Mary in holding the assailants hostage at her dining room table until the end of the Purge. </w:t>
      </w:r>
      <w:r w:rsidRPr="007E56AF">
        <w:rPr>
          <w:rFonts w:ascii="Times New Roman" w:hAnsi="Times New Roman" w:cs="Times New Roman"/>
        </w:rPr>
        <w:t>The</w:t>
      </w:r>
      <w:r>
        <w:rPr>
          <w:rFonts w:ascii="Times New Roman" w:hAnsi="Times New Roman" w:cs="Times New Roman"/>
        </w:rPr>
        <w:t xml:space="preserve"> film ends with Mary thanking the Stranger, who wishes her luck before leaving the house. The surviving Sandins stand at their open front door and stare out into their street as we hear sirens and breaking news reports informing us of the success of the Purge.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i/>
        </w:rPr>
        <w:lastRenderedPageBreak/>
        <w:t>The Purge: Anarchy</w:t>
      </w:r>
      <w:r>
        <w:rPr>
          <w:rFonts w:ascii="Times New Roman" w:hAnsi="Times New Roman" w:cs="Times New Roman"/>
        </w:rPr>
        <w:t xml:space="preserve"> (2014) gives us a broader view of the events of Purge Night by bringing us into the streets of Los Angeles. </w:t>
      </w:r>
      <w:r>
        <w:rPr>
          <w:rFonts w:ascii="Times New Roman" w:hAnsi="Times New Roman" w:cs="Times New Roman"/>
          <w:i/>
        </w:rPr>
        <w:t xml:space="preserve">Anarchy </w:t>
      </w:r>
      <w:r>
        <w:rPr>
          <w:rFonts w:ascii="Times New Roman" w:hAnsi="Times New Roman" w:cs="Times New Roman"/>
        </w:rPr>
        <w:t xml:space="preserve">(2014) opens with vignettes of the protagonists’ lives hours before Commencement: we meet Eva and her daughter Cali, and the financial difficulties that haunt them, Liz and Shane, a young married couple arguing about their impending separation, and the redemptive hero, Leo Barnes. There are early indications of resistance, as with Cali we watch a video of anti-Purge activist Carmelo Johns who decries the “redistribution of wealth upward through killing” that defines the Purge.  We follow them as they attempt to navigate the city in search of safety after Eva and Cali are forced from their home by a quasi-military operation that invades their apartment complex, led by the main antagonist Big Daddy, and Liz and Shane are stranded. All four converge on Leo, who postpones his revenge mission against the man who killed his son to get the four to safety. All five are captured and auctioned off to wealthy elites who wish to safely “hunt” kidnapped members of the lower classes. Events turn in the hunting ground, as the group are rescued by Carmelo’s anti-purge activists (which includes The Stranger) just moments after Shane is killed. Liz joins the resistance fighters to avenge Shane, and Eva and Cali follow Leo to the house of the man responsible for his son’s death. Leo ultimately spares the man after breaking into his home, only to be shot by Big Daddy upon exiting the house, who is in turn killed. The film ends as Eva and Cali rush Leo to a nearby hospital as the Purge concludes.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i/>
        </w:rPr>
        <w:t>The Purge: Election Year</w:t>
      </w:r>
      <w:r>
        <w:rPr>
          <w:rFonts w:ascii="Times New Roman" w:hAnsi="Times New Roman" w:cs="Times New Roman"/>
        </w:rPr>
        <w:t xml:space="preserve"> (2016), is set years later and follows Presidential candidate Senator Charlie Roan, an outspoken opponent of the Purge and a threat to the ruling NFFA Party, and the head of her security team, Leo Barnes. In an attempt to remove Senator Roan and the threat she poses, the NFFA announces that the rules protecting certain government officials are suspended. On Purge Night, through Roan, Leo, and three other protagonists (Laney, Marcos, and Joe), audiences hide from NFFA mercenaries and are introduced to underground </w:t>
      </w:r>
      <w:r>
        <w:rPr>
          <w:rFonts w:ascii="Times New Roman" w:hAnsi="Times New Roman" w:cs="Times New Roman"/>
        </w:rPr>
        <w:lastRenderedPageBreak/>
        <w:t xml:space="preserve">triage and ambulance services that provide emergency medical care to the injured during Purge Night. Upon leaving a makeshift hospital, Roan is kidnapped and held hostage as a sacrifice for the NFFA’s Midnight Purge Mass, before being rescued by a group led by Leo and Dante Bishop, who we know as The Stranger. The group is involved in a shootout with NFFA loyalists in which nearly every character is killed apart from Roan, Leo, Laney, and Marcos. The film ends with the election two months later, which Roan wins in a landslide and declares a suspension of the Purge.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i/>
        </w:rPr>
        <w:t xml:space="preserve">The First Purge </w:t>
      </w:r>
      <w:r>
        <w:rPr>
          <w:rFonts w:ascii="Times New Roman" w:hAnsi="Times New Roman" w:cs="Times New Roman"/>
        </w:rPr>
        <w:t xml:space="preserve">(2018) prefaces the franchise. We are introduced to a familiar landscape, a United States in economic crisis and in the grips of an opioid epidemic. Out of this emerges a new political party, the NFFA, who introduce the “social experiment” we come to know as the Purge on Staten Island. The main story centres around Nya, an activist, her younger brother Isaiah, and Dmitri, a local drug lord, as they navigate the streets of Staten Island during the Purge, while in a control centre the Experiment is witnessed by NFFA members and staff associated with Dr. May Updale, a behavioural scientist who designed the experiment. Dmitri discovers that some of the gangs participating in the Purge are actually mercenaries, and the night becomes about survival in the face of government-sanctioned extermination. That the NFFA have organised the Purge to eliminate the poor is revealed, Dr. Updale is killed for uncovering this, and NFFA mercenaries invade the apartment tower where Nya and her brother are hiding. Dmitri storms the tower and defeats the militarised force, and the film ends with survivors emerging from the tower blocks, as Dmitiri declares that they will fight back. </w:t>
      </w:r>
    </w:p>
    <w:p w:rsidR="00B927C8" w:rsidRPr="000B4D2E"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sidRPr="00484A32">
        <w:rPr>
          <w:rFonts w:ascii="Times New Roman" w:hAnsi="Times New Roman" w:cs="Times New Roman"/>
          <w:b/>
        </w:rPr>
        <w:t>“No one is coming to help us”: Vulnerability</w:t>
      </w:r>
      <w:r>
        <w:rPr>
          <w:rFonts w:ascii="Times New Roman" w:hAnsi="Times New Roman" w:cs="Times New Roman"/>
          <w:b/>
        </w:rPr>
        <w:t xml:space="preserve"> and abandonment</w:t>
      </w:r>
      <w:r w:rsidRPr="00484A32">
        <w:rPr>
          <w:rFonts w:ascii="Times New Roman" w:hAnsi="Times New Roman" w:cs="Times New Roman"/>
          <w:b/>
        </w:rPr>
        <w:t xml:space="preserve"> in (the new) America</w:t>
      </w:r>
    </w:p>
    <w:p w:rsidR="00B927C8" w:rsidRDefault="00B927C8" w:rsidP="00B927C8">
      <w:pPr>
        <w:spacing w:line="480" w:lineRule="auto"/>
        <w:rPr>
          <w:rFonts w:ascii="Times New Roman" w:hAnsi="Times New Roman" w:cs="Times New Roman"/>
        </w:rPr>
      </w:pPr>
      <w:r w:rsidRPr="00537A94">
        <w:rPr>
          <w:rFonts w:ascii="Times New Roman" w:hAnsi="Times New Roman" w:cs="Times New Roman"/>
        </w:rPr>
        <w:lastRenderedPageBreak/>
        <w:t>As it evolves, the franchise</w:t>
      </w:r>
      <w:r>
        <w:rPr>
          <w:rFonts w:ascii="Times New Roman" w:hAnsi="Times New Roman" w:cs="Times New Roman"/>
          <w:i/>
        </w:rPr>
        <w:t xml:space="preserve"> </w:t>
      </w:r>
      <w:r w:rsidRPr="00C7491D">
        <w:rPr>
          <w:rFonts w:ascii="Times New Roman" w:hAnsi="Times New Roman" w:cs="Times New Roman"/>
        </w:rPr>
        <w:t xml:space="preserve">adopts more of a dystopian orientation from its beginning as a horror film, from a claustrophobic home-invasion slasher </w:t>
      </w:r>
      <w:r>
        <w:rPr>
          <w:rFonts w:ascii="Times New Roman" w:hAnsi="Times New Roman" w:cs="Times New Roman"/>
        </w:rPr>
        <w:t xml:space="preserve">in </w:t>
      </w:r>
      <w:r>
        <w:rPr>
          <w:rFonts w:ascii="Times New Roman" w:hAnsi="Times New Roman" w:cs="Times New Roman"/>
          <w:i/>
        </w:rPr>
        <w:t xml:space="preserve">The Purge </w:t>
      </w:r>
      <w:r>
        <w:rPr>
          <w:rFonts w:ascii="Times New Roman" w:hAnsi="Times New Roman" w:cs="Times New Roman"/>
        </w:rPr>
        <w:t xml:space="preserve">(2013) </w:t>
      </w:r>
      <w:r w:rsidRPr="00C7491D">
        <w:rPr>
          <w:rFonts w:ascii="Times New Roman" w:hAnsi="Times New Roman" w:cs="Times New Roman"/>
        </w:rPr>
        <w:t>to a scathing political indictment</w:t>
      </w:r>
      <w:r>
        <w:rPr>
          <w:rFonts w:ascii="Times New Roman" w:hAnsi="Times New Roman" w:cs="Times New Roman"/>
        </w:rPr>
        <w:t xml:space="preserve"> by </w:t>
      </w:r>
      <w:r w:rsidRPr="00537A94">
        <w:rPr>
          <w:rFonts w:ascii="Times New Roman" w:hAnsi="Times New Roman" w:cs="Times New Roman"/>
          <w:i/>
        </w:rPr>
        <w:t>The First Purge</w:t>
      </w:r>
      <w:r>
        <w:rPr>
          <w:rFonts w:ascii="Times New Roman" w:hAnsi="Times New Roman" w:cs="Times New Roman"/>
        </w:rPr>
        <w:t xml:space="preserve"> (2018)</w:t>
      </w:r>
      <w:r w:rsidRPr="00C7491D">
        <w:rPr>
          <w:rFonts w:ascii="Times New Roman" w:hAnsi="Times New Roman" w:cs="Times New Roman"/>
        </w:rPr>
        <w:t xml:space="preserve">. </w:t>
      </w:r>
      <w:r>
        <w:rPr>
          <w:rFonts w:ascii="Times New Roman" w:hAnsi="Times New Roman" w:cs="Times New Roman"/>
        </w:rPr>
        <w:t xml:space="preserve">Certain themes of violence, vulnerability, and struggle in the neoliberal state emerge consistently across the franchise, the most central of which is economic inequality and class conflict. The second central conflict is structural racism, which gathers prominence as the films evolve but remains relatively side-lined until </w:t>
      </w:r>
      <w:r>
        <w:rPr>
          <w:rFonts w:ascii="Times New Roman" w:hAnsi="Times New Roman" w:cs="Times New Roman"/>
          <w:i/>
        </w:rPr>
        <w:t xml:space="preserve">The First Purge </w:t>
      </w:r>
      <w:r>
        <w:rPr>
          <w:rFonts w:ascii="Times New Roman" w:hAnsi="Times New Roman" w:cs="Times New Roman"/>
        </w:rPr>
        <w:t>(2018). Underscoring both forms of structural violence is the already present spectre of physical violence, particularly gun violence, in the United States. These form “quilting points” (Shepherd 2012, 119) that hold the multi-dimensional narratives of each of the four films together, and importantly for this article provide the basis for engagement.</w:t>
      </w:r>
    </w:p>
    <w:p w:rsidR="00B927C8" w:rsidRDefault="00B927C8" w:rsidP="00B927C8">
      <w:pPr>
        <w:spacing w:line="480" w:lineRule="auto"/>
        <w:rPr>
          <w:rFonts w:ascii="Times New Roman" w:eastAsia="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eastAsia="Times New Roman" w:hAnsi="Times New Roman" w:cs="Times New Roman"/>
        </w:rPr>
        <w:t xml:space="preserve">There are multiple ways in which </w:t>
      </w:r>
      <w:r w:rsidRPr="00C7491D">
        <w:rPr>
          <w:rFonts w:ascii="Times New Roman" w:eastAsia="Times New Roman" w:hAnsi="Times New Roman" w:cs="Times New Roman"/>
          <w:i/>
        </w:rPr>
        <w:t>the Purge</w:t>
      </w:r>
      <w:r w:rsidRPr="00C7491D">
        <w:rPr>
          <w:rFonts w:ascii="Times New Roman" w:eastAsia="Times New Roman" w:hAnsi="Times New Roman" w:cs="Times New Roman"/>
        </w:rPr>
        <w:t xml:space="preserve"> franchise can be read – as a commentary on class warfare, the vulnerability of</w:t>
      </w:r>
      <w:r>
        <w:rPr>
          <w:rFonts w:ascii="Times New Roman" w:eastAsia="Times New Roman" w:hAnsi="Times New Roman" w:cs="Times New Roman"/>
        </w:rPr>
        <w:t xml:space="preserve"> racialised and</w:t>
      </w:r>
      <w:r w:rsidRPr="00C7491D">
        <w:rPr>
          <w:rFonts w:ascii="Times New Roman" w:eastAsia="Times New Roman" w:hAnsi="Times New Roman" w:cs="Times New Roman"/>
        </w:rPr>
        <w:t xml:space="preserve"> lower-income communities</w:t>
      </w:r>
      <w:r>
        <w:rPr>
          <w:rFonts w:ascii="Times New Roman" w:eastAsia="Times New Roman" w:hAnsi="Times New Roman" w:cs="Times New Roman"/>
        </w:rPr>
        <w:t xml:space="preserve"> in terms of violence, protection, and access to medical care</w:t>
      </w:r>
      <w:r w:rsidRPr="00C7491D">
        <w:rPr>
          <w:rFonts w:ascii="Times New Roman" w:eastAsia="Times New Roman" w:hAnsi="Times New Roman" w:cs="Times New Roman"/>
        </w:rPr>
        <w:t>,</w:t>
      </w:r>
      <w:r>
        <w:rPr>
          <w:rFonts w:ascii="Times New Roman" w:eastAsia="Times New Roman" w:hAnsi="Times New Roman" w:cs="Times New Roman"/>
        </w:rPr>
        <w:t xml:space="preserve"> or</w:t>
      </w:r>
      <w:r w:rsidRPr="00C7491D">
        <w:rPr>
          <w:rFonts w:ascii="Times New Roman" w:eastAsia="Times New Roman" w:hAnsi="Times New Roman" w:cs="Times New Roman"/>
        </w:rPr>
        <w:t xml:space="preserve"> the </w:t>
      </w:r>
      <w:r>
        <w:rPr>
          <w:rFonts w:ascii="Times New Roman" w:eastAsia="Times New Roman" w:hAnsi="Times New Roman" w:cs="Times New Roman"/>
        </w:rPr>
        <w:t>violence within</w:t>
      </w:r>
      <w:r w:rsidRPr="00C7491D">
        <w:rPr>
          <w:rFonts w:ascii="Times New Roman" w:eastAsia="Times New Roman" w:hAnsi="Times New Roman" w:cs="Times New Roman"/>
        </w:rPr>
        <w:t xml:space="preserve"> American society.</w:t>
      </w:r>
      <w:r>
        <w:rPr>
          <w:rFonts w:ascii="Times New Roman" w:eastAsia="Times New Roman" w:hAnsi="Times New Roman" w:cs="Times New Roman"/>
        </w:rPr>
        <w:t xml:space="preserve"> </w:t>
      </w:r>
      <w:r>
        <w:rPr>
          <w:rFonts w:ascii="Times New Roman" w:hAnsi="Times New Roman" w:cs="Times New Roman"/>
        </w:rPr>
        <w:t>There are also multiple ways of theorising the Purge – as an understanding of regulatory and bio-power (</w:t>
      </w:r>
      <w:r w:rsidRPr="00D213F8">
        <w:rPr>
          <w:rFonts w:ascii="Times New Roman" w:hAnsi="Times New Roman" w:cs="Times New Roman"/>
        </w:rPr>
        <w:t>Foucault 1977),</w:t>
      </w:r>
      <w:r>
        <w:rPr>
          <w:rFonts w:ascii="Times New Roman" w:hAnsi="Times New Roman" w:cs="Times New Roman"/>
        </w:rPr>
        <w:t xml:space="preserve"> as producing precarity (Butler 2006, Butler 2009), and as a form of a state of exception (Agamben 2005). </w:t>
      </w:r>
      <w:r w:rsidRPr="00C7491D">
        <w:rPr>
          <w:rFonts w:ascii="Times New Roman" w:eastAsia="Times New Roman" w:hAnsi="Times New Roman" w:cs="Times New Roman"/>
        </w:rPr>
        <w:t xml:space="preserve"> </w:t>
      </w:r>
      <w:r>
        <w:rPr>
          <w:rFonts w:ascii="Times New Roman" w:hAnsi="Times New Roman" w:cs="Times New Roman"/>
          <w:i/>
        </w:rPr>
        <w:t xml:space="preserve">The Purge </w:t>
      </w:r>
      <w:r>
        <w:rPr>
          <w:rFonts w:ascii="Times New Roman" w:hAnsi="Times New Roman" w:cs="Times New Roman"/>
        </w:rPr>
        <w:t xml:space="preserve">franchise functions as a narrative that articulates the already-present states of vulnerability and marginalisation through economic exclusion and its intersections with structural racism. It suggests not only the complicity of the state but the dystopian possibility of the reliance of the state upon these exclusions for its very survival. </w:t>
      </w:r>
      <w:r>
        <w:rPr>
          <w:rFonts w:ascii="Times New Roman" w:hAnsi="Times New Roman" w:cs="Times New Roman"/>
          <w:i/>
        </w:rPr>
        <w:t xml:space="preserve">The Purge </w:t>
      </w:r>
      <w:r>
        <w:rPr>
          <w:rFonts w:ascii="Times New Roman" w:hAnsi="Times New Roman" w:cs="Times New Roman"/>
        </w:rPr>
        <w:t xml:space="preserve">franchise provides a view of vulnerabilities already present in the United States and distorts them into a dystopian landscape, but one that still feels quite familiar in neoliberal times. </w:t>
      </w:r>
    </w:p>
    <w:p w:rsidR="00B927C8" w:rsidRPr="00C7491D" w:rsidRDefault="00B927C8" w:rsidP="00B927C8">
      <w:pPr>
        <w:spacing w:line="480" w:lineRule="auto"/>
        <w:rPr>
          <w:rFonts w:ascii="Times New Roman" w:hAnsi="Times New Roman" w:cs="Times New Roman"/>
        </w:rPr>
      </w:pPr>
    </w:p>
    <w:p w:rsidR="00B927C8" w:rsidRPr="00C13310" w:rsidRDefault="00B927C8" w:rsidP="00B927C8">
      <w:pPr>
        <w:spacing w:line="480" w:lineRule="auto"/>
        <w:rPr>
          <w:rFonts w:ascii="Times New Roman" w:hAnsi="Times New Roman" w:cs="Times New Roman"/>
        </w:rPr>
      </w:pPr>
      <w:r w:rsidRPr="00C7491D">
        <w:rPr>
          <w:rFonts w:ascii="Times New Roman" w:hAnsi="Times New Roman" w:cs="Times New Roman"/>
        </w:rPr>
        <w:lastRenderedPageBreak/>
        <w:t xml:space="preserve">There is </w:t>
      </w:r>
      <w:r>
        <w:rPr>
          <w:rFonts w:ascii="Times New Roman" w:hAnsi="Times New Roman" w:cs="Times New Roman"/>
        </w:rPr>
        <w:t>a peculiar correlation</w:t>
      </w:r>
      <w:r w:rsidRPr="00C7491D">
        <w:rPr>
          <w:rFonts w:ascii="Times New Roman" w:hAnsi="Times New Roman" w:cs="Times New Roman"/>
        </w:rPr>
        <w:t xml:space="preserve"> between the right to law and the right to life</w:t>
      </w:r>
      <w:r>
        <w:rPr>
          <w:rFonts w:ascii="Times New Roman" w:hAnsi="Times New Roman" w:cs="Times New Roman"/>
        </w:rPr>
        <w:t xml:space="preserve"> in the violence and death of the Purge. We see this quickly in </w:t>
      </w:r>
      <w:r w:rsidRPr="00C7491D">
        <w:rPr>
          <w:rFonts w:ascii="Times New Roman" w:hAnsi="Times New Roman" w:cs="Times New Roman"/>
        </w:rPr>
        <w:t xml:space="preserve">the parameters of the Purge itself; namely, that the Purge is formally introduced to viewers in an emergency broadcast that warns citizens of the suspension not only of law and criminality but the suspension of emergency services, including (and especially important) emergency medical. </w:t>
      </w:r>
      <w:r>
        <w:rPr>
          <w:rFonts w:ascii="Times New Roman" w:eastAsia="Times New Roman" w:hAnsi="Times New Roman" w:cs="Times New Roman"/>
        </w:rPr>
        <w:t>We</w:t>
      </w:r>
      <w:r w:rsidRPr="00C7491D">
        <w:rPr>
          <w:rFonts w:ascii="Times New Roman" w:eastAsia="Times New Roman" w:hAnsi="Times New Roman" w:cs="Times New Roman"/>
        </w:rPr>
        <w:t xml:space="preserve"> are invited to watch and listen to the commencement of the Purge through an emergency television broadcast</w:t>
      </w:r>
      <w:r w:rsidRPr="00C7491D">
        <w:rPr>
          <w:rFonts w:ascii="Times New Roman" w:hAnsi="Times New Roman" w:cs="Times New Roman"/>
        </w:rPr>
        <w:t xml:space="preserve"> with the protagonists of each film</w:t>
      </w:r>
      <w:r w:rsidRPr="00C7491D">
        <w:rPr>
          <w:rFonts w:ascii="Times New Roman" w:eastAsia="Times New Roman" w:hAnsi="Times New Roman" w:cs="Times New Roman"/>
        </w:rPr>
        <w:t xml:space="preserve">. The broadcast concludes with six blasts of </w:t>
      </w:r>
      <w:r w:rsidRPr="00C7491D">
        <w:rPr>
          <w:rFonts w:ascii="Times New Roman" w:hAnsi="Times New Roman" w:cs="Times New Roman"/>
        </w:rPr>
        <w:t>a</w:t>
      </w:r>
      <w:r w:rsidRPr="00C7491D">
        <w:rPr>
          <w:rFonts w:ascii="Times New Roman" w:eastAsia="Times New Roman" w:hAnsi="Times New Roman" w:cs="Times New Roman"/>
        </w:rPr>
        <w:t xml:space="preserve"> siren before silence falls over deserted stre</w:t>
      </w:r>
      <w:r w:rsidRPr="00C7491D">
        <w:rPr>
          <w:rFonts w:ascii="Times New Roman" w:hAnsi="Times New Roman" w:cs="Times New Roman"/>
        </w:rPr>
        <w:t xml:space="preserve">ets and apprehensive </w:t>
      </w:r>
      <w:r>
        <w:rPr>
          <w:rFonts w:ascii="Times New Roman" w:hAnsi="Times New Roman" w:cs="Times New Roman"/>
        </w:rPr>
        <w:t>citizens</w:t>
      </w:r>
      <w:r w:rsidRPr="00C7491D">
        <w:rPr>
          <w:rFonts w:ascii="Times New Roman" w:eastAsia="Times New Roman" w:hAnsi="Times New Roman" w:cs="Times New Roman"/>
        </w:rPr>
        <w:t>. The text changes slightly over the years, but fundamentally as follows:</w:t>
      </w:r>
    </w:p>
    <w:p w:rsidR="00B927C8" w:rsidRPr="00C7491D" w:rsidRDefault="00B927C8" w:rsidP="00B927C8">
      <w:pPr>
        <w:spacing w:line="480" w:lineRule="auto"/>
        <w:ind w:left="720"/>
        <w:rPr>
          <w:rFonts w:ascii="Times New Roman" w:eastAsia="Times New Roman" w:hAnsi="Times New Roman" w:cs="Times New Roman"/>
        </w:rPr>
      </w:pPr>
      <w:r w:rsidRPr="00C7491D">
        <w:rPr>
          <w:rFonts w:ascii="Times New Roman" w:eastAsia="Times New Roman" w:hAnsi="Times New Roman" w:cs="Times New Roman"/>
          <w:iCs/>
          <w:color w:val="222222"/>
        </w:rPr>
        <w:t>This is your emergency broadcast system announcing the commencement of the Annual Purge sanctioned by the U.S. Government.</w:t>
      </w:r>
      <w:r w:rsidRPr="00C7491D">
        <w:rPr>
          <w:rFonts w:ascii="Times New Roman" w:eastAsia="Times New Roman" w:hAnsi="Times New Roman" w:cs="Times New Roman"/>
          <w:color w:val="222222"/>
        </w:rPr>
        <w:t> </w:t>
      </w:r>
      <w:r w:rsidRPr="00C7491D">
        <w:rPr>
          <w:rFonts w:ascii="Times New Roman" w:eastAsia="Times New Roman" w:hAnsi="Times New Roman" w:cs="Times New Roman"/>
          <w:iCs/>
          <w:color w:val="222222"/>
        </w:rPr>
        <w:t>Weapons of class 4 and lower have been authorized for use during the Purge. All other weapons are restricted. Government officials of ranking 10 have been granted immunity from the Purge and shall not be harmed.</w:t>
      </w:r>
      <w:r w:rsidRPr="00C7491D">
        <w:rPr>
          <w:rFonts w:ascii="Times New Roman" w:eastAsia="Times New Roman" w:hAnsi="Times New Roman" w:cs="Times New Roman"/>
          <w:color w:val="222222"/>
        </w:rPr>
        <w:t> </w:t>
      </w:r>
      <w:r w:rsidRPr="00C7491D">
        <w:rPr>
          <w:rFonts w:ascii="Times New Roman" w:eastAsia="Times New Roman" w:hAnsi="Times New Roman" w:cs="Times New Roman"/>
          <w:iCs/>
          <w:color w:val="222222"/>
        </w:rPr>
        <w:t>Commencing at the siren, any and all crime, including murder, will be legal for 12 continuous hours.</w:t>
      </w:r>
      <w:r w:rsidRPr="00C7491D">
        <w:rPr>
          <w:rFonts w:ascii="Times New Roman" w:eastAsia="Times New Roman" w:hAnsi="Times New Roman" w:cs="Times New Roman"/>
          <w:color w:val="222222"/>
        </w:rPr>
        <w:t> </w:t>
      </w:r>
      <w:r w:rsidRPr="00C7491D">
        <w:rPr>
          <w:rFonts w:ascii="Times New Roman" w:eastAsia="Times New Roman" w:hAnsi="Times New Roman" w:cs="Times New Roman"/>
          <w:iCs/>
          <w:color w:val="222222"/>
        </w:rPr>
        <w:t xml:space="preserve">Police, fire, and emergency medical services will be unavailable until tomorrow morning at 7 a.m., when </w:t>
      </w:r>
      <w:r>
        <w:rPr>
          <w:rFonts w:ascii="Times New Roman" w:eastAsia="Times New Roman" w:hAnsi="Times New Roman" w:cs="Times New Roman"/>
          <w:iCs/>
          <w:color w:val="222222"/>
        </w:rPr>
        <w:t>t</w:t>
      </w:r>
      <w:r w:rsidRPr="00C7491D">
        <w:rPr>
          <w:rFonts w:ascii="Times New Roman" w:eastAsia="Times New Roman" w:hAnsi="Times New Roman" w:cs="Times New Roman"/>
          <w:iCs/>
          <w:color w:val="222222"/>
        </w:rPr>
        <w:t>he Purge concludes.</w:t>
      </w:r>
      <w:r w:rsidRPr="00C7491D">
        <w:rPr>
          <w:rFonts w:ascii="Times New Roman" w:eastAsia="Times New Roman" w:hAnsi="Times New Roman" w:cs="Times New Roman"/>
          <w:color w:val="222222"/>
        </w:rPr>
        <w:t> </w:t>
      </w:r>
      <w:r w:rsidRPr="00C7491D">
        <w:rPr>
          <w:rFonts w:ascii="Times New Roman" w:eastAsia="Times New Roman" w:hAnsi="Times New Roman" w:cs="Times New Roman"/>
          <w:iCs/>
          <w:color w:val="222222"/>
        </w:rPr>
        <w:t>Blessed be our New Founding Fathers and America, a nation reborn.</w:t>
      </w:r>
      <w:r w:rsidRPr="00C7491D">
        <w:rPr>
          <w:rFonts w:ascii="Times New Roman" w:eastAsia="Times New Roman" w:hAnsi="Times New Roman" w:cs="Times New Roman"/>
          <w:color w:val="222222"/>
        </w:rPr>
        <w:t> </w:t>
      </w:r>
      <w:r w:rsidRPr="00C7491D">
        <w:rPr>
          <w:rFonts w:ascii="Times New Roman" w:eastAsia="Times New Roman" w:hAnsi="Times New Roman" w:cs="Times New Roman"/>
          <w:iCs/>
          <w:color w:val="222222"/>
        </w:rPr>
        <w:t>May God be with you all.</w:t>
      </w:r>
      <w:r w:rsidRPr="00C7491D">
        <w:rPr>
          <w:rFonts w:ascii="Times New Roman" w:eastAsia="Times New Roman" w:hAnsi="Times New Roman" w:cs="Times New Roman"/>
          <w:i/>
          <w:iCs/>
          <w:color w:val="222222"/>
        </w:rPr>
        <w:t xml:space="preserve"> </w:t>
      </w:r>
      <w:r w:rsidRPr="00C7491D">
        <w:rPr>
          <w:rFonts w:ascii="Times New Roman" w:eastAsia="Times New Roman" w:hAnsi="Times New Roman" w:cs="Times New Roman"/>
          <w:iCs/>
          <w:color w:val="222222"/>
        </w:rPr>
        <w:t>(</w:t>
      </w:r>
      <w:r w:rsidRPr="00C7491D">
        <w:rPr>
          <w:rFonts w:ascii="Times New Roman" w:eastAsia="Times New Roman" w:hAnsi="Times New Roman" w:cs="Times New Roman"/>
          <w:i/>
          <w:iCs/>
          <w:color w:val="222222"/>
        </w:rPr>
        <w:t xml:space="preserve">The Purge, </w:t>
      </w:r>
      <w:r w:rsidRPr="00C7491D">
        <w:rPr>
          <w:rFonts w:ascii="Times New Roman" w:eastAsia="Times New Roman" w:hAnsi="Times New Roman" w:cs="Times New Roman"/>
          <w:iCs/>
          <w:color w:val="222222"/>
        </w:rPr>
        <w:t>2013</w:t>
      </w:r>
      <w:r w:rsidRPr="00C7491D">
        <w:rPr>
          <w:rFonts w:ascii="Times New Roman" w:eastAsia="Times New Roman" w:hAnsi="Times New Roman" w:cs="Times New Roman"/>
          <w:i/>
          <w:iCs/>
          <w:color w:val="222222"/>
        </w:rPr>
        <w:t>)</w:t>
      </w:r>
    </w:p>
    <w:p w:rsidR="00B927C8" w:rsidRPr="00C7491D" w:rsidRDefault="00B927C8" w:rsidP="00B927C8">
      <w:pPr>
        <w:spacing w:line="480" w:lineRule="auto"/>
        <w:rPr>
          <w:rFonts w:ascii="Times New Roman" w:hAnsi="Times New Roman" w:cs="Times New Roman"/>
        </w:rPr>
      </w:pPr>
    </w:p>
    <w:p w:rsidR="00B927C8" w:rsidRPr="00CF18C4" w:rsidRDefault="00B927C8" w:rsidP="00B927C8">
      <w:pPr>
        <w:spacing w:line="480" w:lineRule="auto"/>
        <w:rPr>
          <w:rFonts w:ascii="Times New Roman" w:hAnsi="Times New Roman" w:cs="Times New Roman"/>
        </w:rPr>
      </w:pPr>
      <w:r>
        <w:rPr>
          <w:rFonts w:ascii="Times New Roman" w:hAnsi="Times New Roman" w:cs="Times New Roman"/>
        </w:rPr>
        <w:t>The broadcast makes explicit two things</w:t>
      </w:r>
      <w:r w:rsidRPr="00C7491D">
        <w:rPr>
          <w:rFonts w:ascii="Times New Roman" w:hAnsi="Times New Roman" w:cs="Times New Roman"/>
        </w:rPr>
        <w:t>:</w:t>
      </w:r>
      <w:r>
        <w:rPr>
          <w:rFonts w:ascii="Times New Roman" w:hAnsi="Times New Roman" w:cs="Times New Roman"/>
        </w:rPr>
        <w:t xml:space="preserve"> first,</w:t>
      </w:r>
      <w:r w:rsidRPr="00C7491D">
        <w:rPr>
          <w:rFonts w:ascii="Times New Roman" w:hAnsi="Times New Roman" w:cs="Times New Roman"/>
        </w:rPr>
        <w:t xml:space="preserve"> this night of </w:t>
      </w:r>
      <w:r>
        <w:rPr>
          <w:rFonts w:ascii="Times New Roman" w:hAnsi="Times New Roman" w:cs="Times New Roman"/>
        </w:rPr>
        <w:t>legalized</w:t>
      </w:r>
      <w:r w:rsidRPr="00C7491D">
        <w:rPr>
          <w:rFonts w:ascii="Times New Roman" w:hAnsi="Times New Roman" w:cs="Times New Roman"/>
        </w:rPr>
        <w:t xml:space="preserve"> violence includes a suspension of emergency services, and</w:t>
      </w:r>
      <w:r>
        <w:rPr>
          <w:rFonts w:ascii="Times New Roman" w:hAnsi="Times New Roman" w:cs="Times New Roman"/>
        </w:rPr>
        <w:t xml:space="preserve"> second,</w:t>
      </w:r>
      <w:r w:rsidRPr="00C7491D">
        <w:rPr>
          <w:rFonts w:ascii="Times New Roman" w:hAnsi="Times New Roman" w:cs="Times New Roman"/>
        </w:rPr>
        <w:t xml:space="preserve"> murder is specifically named. In some respects, the suspension of emergency services makes sense given the main trope of the film is the temporary legalisation of any and all violence – the police cannot be called.</w:t>
      </w:r>
      <w:r>
        <w:rPr>
          <w:rFonts w:ascii="Times New Roman" w:hAnsi="Times New Roman" w:cs="Times New Roman"/>
        </w:rPr>
        <w:t xml:space="preserve"> But there is no real</w:t>
      </w:r>
      <w:r w:rsidRPr="00C7491D">
        <w:rPr>
          <w:rFonts w:ascii="Times New Roman" w:hAnsi="Times New Roman" w:cs="Times New Roman"/>
        </w:rPr>
        <w:t xml:space="preserve"> justification for the suspension of emergency medical services</w:t>
      </w:r>
      <w:r>
        <w:rPr>
          <w:rFonts w:ascii="Times New Roman" w:hAnsi="Times New Roman" w:cs="Times New Roman"/>
        </w:rPr>
        <w:t>,</w:t>
      </w:r>
      <w:r w:rsidRPr="00C7491D">
        <w:rPr>
          <w:rFonts w:ascii="Times New Roman" w:hAnsi="Times New Roman" w:cs="Times New Roman"/>
        </w:rPr>
        <w:t xml:space="preserve"> which is taken for granted as a logical extension of the suspension of law and access to law enforcement</w:t>
      </w:r>
      <w:r>
        <w:rPr>
          <w:rFonts w:ascii="Times New Roman" w:hAnsi="Times New Roman" w:cs="Times New Roman"/>
        </w:rPr>
        <w:t xml:space="preserve">, or a </w:t>
      </w:r>
      <w:r>
        <w:rPr>
          <w:rFonts w:ascii="Times New Roman" w:hAnsi="Times New Roman" w:cs="Times New Roman"/>
        </w:rPr>
        <w:lastRenderedPageBreak/>
        <w:t xml:space="preserve">general desertion of public spaces, including hospitals. We have glimpses of the latter being at least potentially untrue in </w:t>
      </w:r>
      <w:r>
        <w:rPr>
          <w:rFonts w:ascii="Times New Roman" w:hAnsi="Times New Roman" w:cs="Times New Roman"/>
          <w:i/>
        </w:rPr>
        <w:t xml:space="preserve">Election Year </w:t>
      </w:r>
      <w:r>
        <w:rPr>
          <w:rFonts w:ascii="Times New Roman" w:hAnsi="Times New Roman" w:cs="Times New Roman"/>
        </w:rPr>
        <w:t>(2016), where we see an underground triage service staffed by volunteer medical personnel</w:t>
      </w:r>
      <w:r>
        <w:rPr>
          <w:rStyle w:val="FootnoteReference"/>
          <w:rFonts w:ascii="Times New Roman" w:hAnsi="Times New Roman" w:cs="Times New Roman"/>
        </w:rPr>
        <w:footnoteReference w:id="4"/>
      </w:r>
      <w:r>
        <w:rPr>
          <w:rFonts w:ascii="Times New Roman" w:hAnsi="Times New Roman" w:cs="Times New Roman"/>
        </w:rPr>
        <w:t xml:space="preserve">. We also see that sanitation is not suspended, as </w:t>
      </w:r>
      <w:r>
        <w:rPr>
          <w:rFonts w:ascii="Times New Roman" w:hAnsi="Times New Roman" w:cs="Times New Roman"/>
          <w:i/>
        </w:rPr>
        <w:t xml:space="preserve">Election Year </w:t>
      </w:r>
      <w:r>
        <w:rPr>
          <w:rFonts w:ascii="Times New Roman" w:hAnsi="Times New Roman" w:cs="Times New Roman"/>
        </w:rPr>
        <w:t xml:space="preserve">(2016) features clean-up crews for the disposal of bodies. Access to healthcare has been a consistent concern in the United States, and articulations around the right to healthcare have formed a considerable part of the political conversation.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Th</w:t>
      </w:r>
      <w:r>
        <w:rPr>
          <w:rFonts w:ascii="Times New Roman" w:hAnsi="Times New Roman" w:cs="Times New Roman"/>
        </w:rPr>
        <w:t>at the suspension of medical services is not as straightforward as it may appear</w:t>
      </w:r>
      <w:r w:rsidRPr="00C7491D">
        <w:rPr>
          <w:rFonts w:ascii="Times New Roman" w:hAnsi="Times New Roman" w:cs="Times New Roman"/>
        </w:rPr>
        <w:t xml:space="preserve"> </w:t>
      </w:r>
      <w:r>
        <w:rPr>
          <w:rFonts w:ascii="Times New Roman" w:hAnsi="Times New Roman" w:cs="Times New Roman"/>
        </w:rPr>
        <w:t xml:space="preserve">is further, albeit </w:t>
      </w:r>
      <w:r w:rsidRPr="00C7491D">
        <w:rPr>
          <w:rFonts w:ascii="Times New Roman" w:hAnsi="Times New Roman" w:cs="Times New Roman"/>
        </w:rPr>
        <w:t>briefly</w:t>
      </w:r>
      <w:r>
        <w:rPr>
          <w:rFonts w:ascii="Times New Roman" w:hAnsi="Times New Roman" w:cs="Times New Roman"/>
        </w:rPr>
        <w:t>,</w:t>
      </w:r>
      <w:r w:rsidRPr="00C7491D">
        <w:rPr>
          <w:rFonts w:ascii="Times New Roman" w:hAnsi="Times New Roman" w:cs="Times New Roman"/>
        </w:rPr>
        <w:t xml:space="preserve"> exposed in</w:t>
      </w:r>
      <w:r>
        <w:rPr>
          <w:rFonts w:ascii="Times New Roman" w:hAnsi="Times New Roman" w:cs="Times New Roman"/>
        </w:rPr>
        <w:t xml:space="preserve"> </w:t>
      </w:r>
      <w:r w:rsidRPr="00C7491D">
        <w:rPr>
          <w:rFonts w:ascii="Times New Roman" w:hAnsi="Times New Roman" w:cs="Times New Roman"/>
          <w:i/>
        </w:rPr>
        <w:t xml:space="preserve">Anarchy </w:t>
      </w:r>
      <w:r w:rsidRPr="00C7491D">
        <w:rPr>
          <w:rFonts w:ascii="Times New Roman" w:hAnsi="Times New Roman" w:cs="Times New Roman"/>
        </w:rPr>
        <w:t>(2014), when Big Daddy chastises</w:t>
      </w:r>
      <w:r>
        <w:rPr>
          <w:rFonts w:ascii="Times New Roman" w:hAnsi="Times New Roman" w:cs="Times New Roman"/>
        </w:rPr>
        <w:t xml:space="preserve"> Leo</w:t>
      </w:r>
      <w:r w:rsidRPr="00C7491D">
        <w:rPr>
          <w:rFonts w:ascii="Times New Roman" w:hAnsi="Times New Roman" w:cs="Times New Roman"/>
        </w:rPr>
        <w:t xml:space="preserve"> for saving a mother and daughter: “There’s an unwritten Purge rule, sergeant. Don’t save lives. Tonight we take lives. We make things manageable, for us.” The interaction is brief, but ruptures the common-sense </w:t>
      </w:r>
      <w:r>
        <w:rPr>
          <w:rFonts w:ascii="Times New Roman" w:hAnsi="Times New Roman" w:cs="Times New Roman"/>
        </w:rPr>
        <w:t>nature</w:t>
      </w:r>
      <w:r w:rsidRPr="00C7491D">
        <w:rPr>
          <w:rFonts w:ascii="Times New Roman" w:hAnsi="Times New Roman" w:cs="Times New Roman"/>
        </w:rPr>
        <w:t xml:space="preserve"> of the suspension of emergency medical services by bluntly expressing the need for the destruction of life embedded in the suspension of law.</w:t>
      </w:r>
      <w:r>
        <w:rPr>
          <w:rFonts w:ascii="Times New Roman" w:hAnsi="Times New Roman" w:cs="Times New Roman"/>
        </w:rPr>
        <w:t xml:space="preserve"> </w:t>
      </w:r>
      <w:r w:rsidRPr="00C7491D">
        <w:rPr>
          <w:rFonts w:ascii="Times New Roman" w:hAnsi="Times New Roman" w:cs="Times New Roman"/>
        </w:rPr>
        <w:t>There is thus an immediate, and undiscussed, conflation between the right to the protections of law and the right to life outside of those protections. Where law is suspended, so too are life-saving interventions</w:t>
      </w:r>
      <w:r>
        <w:rPr>
          <w:rFonts w:ascii="Times New Roman" w:hAnsi="Times New Roman" w:cs="Times New Roman"/>
        </w:rPr>
        <w:t xml:space="preserve">, and this suspension is revealed as a move to secure the power and control of the state. This is also taken up in accusations against the NFFA in </w:t>
      </w:r>
      <w:r>
        <w:rPr>
          <w:rFonts w:ascii="Times New Roman" w:hAnsi="Times New Roman" w:cs="Times New Roman"/>
          <w:i/>
        </w:rPr>
        <w:t>Election Year</w:t>
      </w:r>
      <w:r>
        <w:rPr>
          <w:rFonts w:ascii="Times New Roman" w:hAnsi="Times New Roman" w:cs="Times New Roman"/>
        </w:rPr>
        <w:t xml:space="preserve"> (2016), where protestors make the link between depopulation and less spending on healthcare and other social needs.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Here t</w:t>
      </w:r>
      <w:r w:rsidRPr="00C7491D">
        <w:rPr>
          <w:rFonts w:ascii="Times New Roman" w:hAnsi="Times New Roman" w:cs="Times New Roman"/>
        </w:rPr>
        <w:t>he suspension of law operates in tandem with the suspension of help</w:t>
      </w:r>
      <w:r>
        <w:rPr>
          <w:rFonts w:ascii="Times New Roman" w:hAnsi="Times New Roman" w:cs="Times New Roman"/>
        </w:rPr>
        <w:t xml:space="preserve"> and care</w:t>
      </w:r>
      <w:r w:rsidRPr="00C7491D">
        <w:rPr>
          <w:rFonts w:ascii="Times New Roman" w:hAnsi="Times New Roman" w:cs="Times New Roman"/>
        </w:rPr>
        <w:t xml:space="preserve">, which has a particularly severe impact on vulnerable and </w:t>
      </w:r>
      <w:r>
        <w:rPr>
          <w:rFonts w:ascii="Times New Roman" w:hAnsi="Times New Roman" w:cs="Times New Roman"/>
        </w:rPr>
        <w:t>marginalized</w:t>
      </w:r>
      <w:r w:rsidRPr="00C7491D">
        <w:rPr>
          <w:rFonts w:ascii="Times New Roman" w:hAnsi="Times New Roman" w:cs="Times New Roman"/>
        </w:rPr>
        <w:t xml:space="preserve"> populations</w:t>
      </w:r>
      <w:r>
        <w:rPr>
          <w:rFonts w:ascii="Times New Roman" w:hAnsi="Times New Roman" w:cs="Times New Roman"/>
        </w:rPr>
        <w:t xml:space="preserve">, which we see in the </w:t>
      </w:r>
      <w:r>
        <w:rPr>
          <w:rFonts w:ascii="Times New Roman" w:hAnsi="Times New Roman" w:cs="Times New Roman"/>
          <w:i/>
        </w:rPr>
        <w:t xml:space="preserve">The Purge </w:t>
      </w:r>
      <w:r>
        <w:rPr>
          <w:rFonts w:ascii="Times New Roman" w:hAnsi="Times New Roman" w:cs="Times New Roman"/>
        </w:rPr>
        <w:t>(2013) with the introduction of The Stranger,</w:t>
      </w:r>
      <w:r w:rsidRPr="00C7491D">
        <w:rPr>
          <w:rFonts w:ascii="Times New Roman" w:hAnsi="Times New Roman" w:cs="Times New Roman"/>
        </w:rPr>
        <w:t xml:space="preserve"> who </w:t>
      </w:r>
      <w:r>
        <w:rPr>
          <w:rFonts w:ascii="Times New Roman" w:hAnsi="Times New Roman" w:cs="Times New Roman"/>
        </w:rPr>
        <w:t xml:space="preserve">we </w:t>
      </w:r>
      <w:r w:rsidRPr="00C7491D">
        <w:rPr>
          <w:rFonts w:ascii="Times New Roman" w:hAnsi="Times New Roman" w:cs="Times New Roman"/>
        </w:rPr>
        <w:t xml:space="preserve">come to know as Dante </w:t>
      </w:r>
      <w:r w:rsidRPr="00C7491D">
        <w:rPr>
          <w:rFonts w:ascii="Times New Roman" w:hAnsi="Times New Roman" w:cs="Times New Roman"/>
        </w:rPr>
        <w:lastRenderedPageBreak/>
        <w:t xml:space="preserve">Bishop by </w:t>
      </w:r>
      <w:r w:rsidRPr="00C7491D">
        <w:rPr>
          <w:rFonts w:ascii="Times New Roman" w:hAnsi="Times New Roman" w:cs="Times New Roman"/>
          <w:i/>
        </w:rPr>
        <w:t xml:space="preserve">Election Year </w:t>
      </w:r>
      <w:r w:rsidRPr="00C7491D">
        <w:rPr>
          <w:rFonts w:ascii="Times New Roman" w:hAnsi="Times New Roman" w:cs="Times New Roman"/>
        </w:rPr>
        <w:t>(2016)</w:t>
      </w:r>
      <w:r>
        <w:rPr>
          <w:rFonts w:ascii="Times New Roman" w:hAnsi="Times New Roman" w:cs="Times New Roman"/>
        </w:rPr>
        <w:t>. He</w:t>
      </w:r>
      <w:r w:rsidRPr="00C7491D">
        <w:rPr>
          <w:rFonts w:ascii="Times New Roman" w:hAnsi="Times New Roman" w:cs="Times New Roman"/>
        </w:rPr>
        <w:t xml:space="preserve"> is targeted by a white, upper-class group dressed in school uniforms and masks, who appeal to the Sandin’s sense of class solidarity to persuade them to hand over “the dirty homeless pig, a grotesque menace to our just society, that had the audacity to fight back.” The Stranger/Bishop’s existence is </w:t>
      </w:r>
      <w:r>
        <w:rPr>
          <w:rFonts w:ascii="Times New Roman" w:hAnsi="Times New Roman" w:cs="Times New Roman"/>
        </w:rPr>
        <w:t>justifiable to the Purgers</w:t>
      </w:r>
      <w:r w:rsidRPr="00C7491D">
        <w:rPr>
          <w:rFonts w:ascii="Times New Roman" w:hAnsi="Times New Roman" w:cs="Times New Roman"/>
        </w:rPr>
        <w:t xml:space="preserve"> only inasmuch as he exists to satisfy their need to Purge.</w:t>
      </w:r>
      <w:r>
        <w:rPr>
          <w:rFonts w:ascii="Times New Roman" w:hAnsi="Times New Roman" w:cs="Times New Roman"/>
        </w:rPr>
        <w:t xml:space="preserve"> </w:t>
      </w:r>
      <w:r w:rsidRPr="00C7491D">
        <w:rPr>
          <w:rFonts w:ascii="Times New Roman" w:hAnsi="Times New Roman" w:cs="Times New Roman"/>
        </w:rPr>
        <w:t xml:space="preserve">The </w:t>
      </w:r>
      <w:r>
        <w:rPr>
          <w:rFonts w:ascii="Times New Roman" w:hAnsi="Times New Roman" w:cs="Times New Roman"/>
        </w:rPr>
        <w:t>marginalized</w:t>
      </w:r>
      <w:r w:rsidRPr="00C7491D">
        <w:rPr>
          <w:rFonts w:ascii="Times New Roman" w:hAnsi="Times New Roman" w:cs="Times New Roman"/>
        </w:rPr>
        <w:t xml:space="preserve"> are repeatedly constituted as “waste populations” that “intrude at the centre of political life as objects of disgust” (Tyler 2013, 19).</w:t>
      </w:r>
      <w:r>
        <w:rPr>
          <w:rFonts w:ascii="Times New Roman" w:hAnsi="Times New Roman" w:cs="Times New Roman"/>
        </w:rPr>
        <w:t xml:space="preserve"> The</w:t>
      </w:r>
      <w:r w:rsidRPr="00C7491D">
        <w:rPr>
          <w:rFonts w:ascii="Times New Roman" w:hAnsi="Times New Roman" w:cs="Times New Roman"/>
        </w:rPr>
        <w:t xml:space="preserve"> already </w:t>
      </w:r>
      <w:r>
        <w:rPr>
          <w:rFonts w:ascii="Times New Roman" w:hAnsi="Times New Roman" w:cs="Times New Roman"/>
        </w:rPr>
        <w:t>vulnerable</w:t>
      </w:r>
      <w:r w:rsidRPr="00C7491D">
        <w:rPr>
          <w:rFonts w:ascii="Times New Roman" w:hAnsi="Times New Roman" w:cs="Times New Roman"/>
        </w:rPr>
        <w:t xml:space="preserve"> take on particularly explicit vulnerabilities for twelve hours every year in the new America.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eastAsia="Times New Roman" w:hAnsi="Times New Roman" w:cs="Times New Roman"/>
        </w:rPr>
        <w:t xml:space="preserve">The relationship between the power of law and the access to the conditions for life positions the motives of depopulation within the parameters of the Purge. It suggests that the intention behind the suspension of the law is specifically to remove parts of the population, which in turn secures survivors when the law is restored. As such the suspension of law is necessary for the functioning of the law. Agamben’s states of exception (2005) and bare lives (1998) are particularly interesting for making additional theoretical sense of </w:t>
      </w:r>
      <w:r>
        <w:rPr>
          <w:rFonts w:ascii="Times New Roman" w:eastAsia="Times New Roman" w:hAnsi="Times New Roman" w:cs="Times New Roman"/>
          <w:i/>
        </w:rPr>
        <w:t>The Purge</w:t>
      </w:r>
      <w:r>
        <w:rPr>
          <w:rFonts w:ascii="Times New Roman" w:eastAsia="Times New Roman" w:hAnsi="Times New Roman" w:cs="Times New Roman"/>
        </w:rPr>
        <w:t xml:space="preserve"> franchise and where it sits in the “terrain of exchange” (Grayson, Davies, and Philpott 2009) when considered through its role in neoliberalism (Springer 2016). </w:t>
      </w:r>
      <w:r>
        <w:rPr>
          <w:rFonts w:ascii="Times New Roman" w:hAnsi="Times New Roman" w:cs="Times New Roman"/>
        </w:rPr>
        <w:t xml:space="preserve">This is for three reasons, and the first is the parallels between the suspension of law in the Purge and the suspension of law in the state of exception, as the Purge itself reflects a simplistic reinterpretation of what Agamben considers in the state of exception, as the suspension of law.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The second is the link made by scholars such as Brown (2006) and Springer (2016) between neoliberalism and the state of exception. Specifically, this refers to what Brown (2006, 695) argues as an instrumentalization of law, which she argues creates the conditions of possibility for the state of exception. The state of exception in Agamben (2005) defines the boundaries </w:t>
      </w:r>
      <w:r>
        <w:rPr>
          <w:rFonts w:ascii="Times New Roman" w:hAnsi="Times New Roman" w:cs="Times New Roman"/>
        </w:rPr>
        <w:lastRenderedPageBreak/>
        <w:t>of law through its suspension and determines what, or who, is outside it. The state of exception is itself a requirement of the state itself, and this “dialectic relationship”, according to Springer (216, 209-210) determines that the “ongoing abandonment of the Other” is foundational to the authority of the neoliberal state.</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Third is the way in which bare life (Agamben 1998) is produced in </w:t>
      </w:r>
      <w:r>
        <w:rPr>
          <w:rFonts w:ascii="Times New Roman" w:hAnsi="Times New Roman" w:cs="Times New Roman"/>
          <w:i/>
        </w:rPr>
        <w:t xml:space="preserve">The Purge </w:t>
      </w:r>
      <w:r>
        <w:rPr>
          <w:rFonts w:ascii="Times New Roman" w:hAnsi="Times New Roman" w:cs="Times New Roman"/>
        </w:rPr>
        <w:t>franchise</w:t>
      </w:r>
      <w:r>
        <w:rPr>
          <w:rFonts w:ascii="Times New Roman" w:hAnsi="Times New Roman" w:cs="Times New Roman"/>
          <w:i/>
        </w:rPr>
        <w:t>.</w:t>
      </w:r>
      <w:r>
        <w:rPr>
          <w:rFonts w:ascii="Times New Roman" w:hAnsi="Times New Roman" w:cs="Times New Roman"/>
        </w:rPr>
        <w:t xml:space="preserve"> </w:t>
      </w:r>
      <w:r w:rsidRPr="003E2360">
        <w:rPr>
          <w:rFonts w:ascii="Times New Roman" w:hAnsi="Times New Roman" w:cs="Times New Roman"/>
        </w:rPr>
        <w:t xml:space="preserve">According to Agamben's (1998) concept of 'bare life', there is life that is infused with political subjectivity and that which is not. </w:t>
      </w:r>
      <w:r>
        <w:rPr>
          <w:rFonts w:ascii="Times New Roman" w:hAnsi="Times New Roman" w:cs="Times New Roman"/>
        </w:rPr>
        <w:t>Bare</w:t>
      </w:r>
      <w:r w:rsidRPr="003E2360">
        <w:rPr>
          <w:rFonts w:ascii="Times New Roman" w:hAnsi="Times New Roman" w:cs="Times New Roman"/>
        </w:rPr>
        <w:t xml:space="preserve"> life is “life stripped of form and value” (Diken and Lausten 2005, 291) —bare lives are those without political subjectivity that are reduced to circumstances of survival. Bare life is</w:t>
      </w:r>
      <w:r>
        <w:rPr>
          <w:rFonts w:ascii="Times New Roman" w:hAnsi="Times New Roman" w:cs="Times New Roman"/>
        </w:rPr>
        <w:t xml:space="preserve"> defined to name and create a state of being where law does not apply, and therefore does not protect. It determines the border of what is included and excluded.</w:t>
      </w:r>
      <w:r w:rsidRPr="003E2360">
        <w:rPr>
          <w:rFonts w:ascii="Times New Roman" w:hAnsi="Times New Roman" w:cs="Times New Roman"/>
        </w:rPr>
        <w:t xml:space="preserve"> Downey (2009, 113) argues that for Agamben “[t]he management of ‘bare life’ is…both a primary function of the state and a predicate to [its] emergence”. In other words, bare lives are essential for the constitution of the state and its citizenry by presenting a boundary beyond which the law does not interfere. The exceptional state of those bare lives, who are outside the protection of law, is productive of those are inside the law – inclusion and exclusion are therefore relational. </w:t>
      </w:r>
    </w:p>
    <w:p w:rsidR="00B927C8" w:rsidRDefault="00B927C8" w:rsidP="00B927C8">
      <w:pPr>
        <w:spacing w:line="480" w:lineRule="auto"/>
        <w:rPr>
          <w:rFonts w:ascii="Times New Roman" w:eastAsia="Times New Roman" w:hAnsi="Times New Roman" w:cs="Times New Roman"/>
        </w:rPr>
      </w:pPr>
    </w:p>
    <w:p w:rsidR="00B927C8" w:rsidRPr="00C7491D" w:rsidRDefault="00B927C8" w:rsidP="00B927C8">
      <w:pPr>
        <w:spacing w:line="480" w:lineRule="auto"/>
        <w:rPr>
          <w:rFonts w:ascii="Times New Roman" w:hAnsi="Times New Roman" w:cs="Times New Roman"/>
        </w:rPr>
      </w:pPr>
      <w:r w:rsidRPr="00C7491D">
        <w:rPr>
          <w:rFonts w:ascii="Times New Roman" w:hAnsi="Times New Roman" w:cs="Times New Roman"/>
        </w:rPr>
        <w:t>While the archetypal materiality of the state of exception and bare life within in it is found in the camp (the concentration camp, the refugee camp, the prison camp</w:t>
      </w:r>
      <w:r>
        <w:rPr>
          <w:rFonts w:ascii="Times New Roman" w:hAnsi="Times New Roman" w:cs="Times New Roman"/>
        </w:rPr>
        <w:t>),</w:t>
      </w:r>
      <w:r w:rsidRPr="00C7491D">
        <w:rPr>
          <w:rFonts w:ascii="Times New Roman" w:hAnsi="Times New Roman" w:cs="Times New Roman"/>
        </w:rPr>
        <w:t xml:space="preserve"> </w:t>
      </w:r>
      <w:r>
        <w:rPr>
          <w:rFonts w:ascii="Times New Roman" w:hAnsi="Times New Roman" w:cs="Times New Roman"/>
        </w:rPr>
        <w:t>t</w:t>
      </w:r>
      <w:r w:rsidRPr="00C7491D">
        <w:rPr>
          <w:rFonts w:ascii="Times New Roman" w:hAnsi="Times New Roman" w:cs="Times New Roman"/>
        </w:rPr>
        <w:t>he Purge</w:t>
      </w:r>
      <w:r>
        <w:rPr>
          <w:rFonts w:ascii="Times New Roman" w:hAnsi="Times New Roman" w:cs="Times New Roman"/>
        </w:rPr>
        <w:t xml:space="preserve"> </w:t>
      </w:r>
      <w:r w:rsidRPr="00C7491D">
        <w:rPr>
          <w:rFonts w:ascii="Times New Roman" w:hAnsi="Times New Roman" w:cs="Times New Roman"/>
        </w:rPr>
        <w:t>presents a temporally, rather than spatially, bounded zone, in a twelve-hour period that is set on one night.</w:t>
      </w:r>
      <w:r>
        <w:rPr>
          <w:rFonts w:ascii="Times New Roman" w:hAnsi="Times New Roman" w:cs="Times New Roman"/>
        </w:rPr>
        <w:t xml:space="preserve"> This is a stark departure from Agamben, as the films position the state of exception as an annual rupture of normal functioning. Additionally, while everyone is theoretically vulnerable for a night, what is highlighted is that some are always already vulnerable. This allows the films present a </w:t>
      </w:r>
      <w:r w:rsidRPr="00C7491D">
        <w:rPr>
          <w:rFonts w:ascii="Times New Roman" w:hAnsi="Times New Roman" w:cs="Times New Roman"/>
        </w:rPr>
        <w:t xml:space="preserve">narrative of that which is already abandoned by law in the United </w:t>
      </w:r>
      <w:r w:rsidRPr="00C7491D">
        <w:rPr>
          <w:rFonts w:ascii="Times New Roman" w:hAnsi="Times New Roman" w:cs="Times New Roman"/>
        </w:rPr>
        <w:lastRenderedPageBreak/>
        <w:t>States</w:t>
      </w:r>
      <w:r>
        <w:rPr>
          <w:rFonts w:ascii="Times New Roman" w:hAnsi="Times New Roman" w:cs="Times New Roman"/>
        </w:rPr>
        <w:t xml:space="preserve"> by presenting those who are already abandoned, and the shock of those who believe they can trust in the protection of the state. </w:t>
      </w:r>
      <w:r w:rsidRPr="00C7491D">
        <w:rPr>
          <w:rFonts w:ascii="Times New Roman" w:hAnsi="Times New Roman" w:cs="Times New Roman"/>
        </w:rPr>
        <w:t>The importance of this illustration is that it forms the main horror of the films, which is in their potentiality</w:t>
      </w:r>
      <w:r>
        <w:rPr>
          <w:rFonts w:ascii="Times New Roman" w:hAnsi="Times New Roman" w:cs="Times New Roman"/>
        </w:rPr>
        <w:t>, and the extent to which the horrors are already present</w:t>
      </w:r>
      <w:r w:rsidRPr="00C7491D">
        <w:rPr>
          <w:rFonts w:ascii="Times New Roman" w:hAnsi="Times New Roman" w:cs="Times New Roman"/>
        </w:rPr>
        <w:t>.</w:t>
      </w:r>
      <w:r>
        <w:rPr>
          <w:rFonts w:ascii="Times New Roman" w:hAnsi="Times New Roman" w:cs="Times New Roman"/>
        </w:rPr>
        <w:t xml:space="preserve"> Furthermore, the suspension of law here is a protection mechanism for the state, and has the effect of legitimising the NFFA regime because of its overall effect of lower unemployment and crime rates.</w:t>
      </w:r>
    </w:p>
    <w:p w:rsidR="00B927C8" w:rsidRDefault="00B927C8" w:rsidP="00B927C8">
      <w:pPr>
        <w:spacing w:line="480" w:lineRule="auto"/>
        <w:rPr>
          <w:rFonts w:ascii="Times New Roman" w:hAnsi="Times New Roman" w:cs="Times New Roman"/>
          <w:b/>
        </w:rPr>
      </w:pPr>
    </w:p>
    <w:p w:rsidR="00B927C8" w:rsidRPr="005058CE" w:rsidRDefault="00B927C8" w:rsidP="00B927C8">
      <w:pPr>
        <w:spacing w:line="480" w:lineRule="auto"/>
        <w:rPr>
          <w:rFonts w:ascii="Times New Roman" w:hAnsi="Times New Roman" w:cs="Times New Roman"/>
          <w:b/>
        </w:rPr>
      </w:pPr>
      <w:r>
        <w:rPr>
          <w:rFonts w:ascii="Times New Roman" w:hAnsi="Times New Roman" w:cs="Times New Roman"/>
          <w:b/>
        </w:rPr>
        <w:t>The neoliberal subject and/as bare life</w:t>
      </w:r>
    </w:p>
    <w:p w:rsidR="00B927C8" w:rsidRPr="00C7491D" w:rsidRDefault="00B927C8" w:rsidP="00B927C8">
      <w:pPr>
        <w:spacing w:line="480" w:lineRule="auto"/>
        <w:jc w:val="center"/>
        <w:rPr>
          <w:rFonts w:ascii="Times New Roman" w:hAnsi="Times New Roman" w:cs="Times New Roman"/>
        </w:rPr>
      </w:pPr>
      <w:r w:rsidRPr="00C7491D">
        <w:rPr>
          <w:rFonts w:ascii="Times New Roman" w:hAnsi="Times New Roman" w:cs="Times New Roman"/>
        </w:rPr>
        <w:t>“Your home tells me that you’re good folk, just like us: one of the haves.”</w:t>
      </w:r>
    </w:p>
    <w:p w:rsidR="00B927C8" w:rsidRPr="00484A32" w:rsidRDefault="00B927C8" w:rsidP="00B927C8">
      <w:pPr>
        <w:spacing w:line="480" w:lineRule="auto"/>
        <w:jc w:val="center"/>
        <w:rPr>
          <w:rFonts w:ascii="Times New Roman" w:hAnsi="Times New Roman" w:cs="Times New Roman"/>
        </w:rPr>
      </w:pPr>
      <w:r w:rsidRPr="00C7491D">
        <w:rPr>
          <w:rFonts w:ascii="Times New Roman" w:hAnsi="Times New Roman" w:cs="Times New Roman"/>
        </w:rPr>
        <w:t>The Polite Leader (</w:t>
      </w:r>
      <w:r w:rsidRPr="00C7491D">
        <w:rPr>
          <w:rFonts w:ascii="Times New Roman" w:hAnsi="Times New Roman" w:cs="Times New Roman"/>
          <w:i/>
        </w:rPr>
        <w:t>The Purge</w:t>
      </w:r>
      <w:r w:rsidRPr="00C7491D">
        <w:rPr>
          <w:rFonts w:ascii="Times New Roman" w:hAnsi="Times New Roman" w:cs="Times New Roman"/>
        </w:rPr>
        <w:t>, 2013)</w:t>
      </w:r>
    </w:p>
    <w:p w:rsidR="00B927C8" w:rsidRDefault="00B927C8" w:rsidP="00B927C8"/>
    <w:p w:rsidR="00B927C8" w:rsidRDefault="00B927C8" w:rsidP="00B927C8"/>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The dystopian power of the Purge comes in part because of its distortion of liberal narratives of the American state, such as wealth opportunity and freedoms that are granted and protected by rights. </w:t>
      </w:r>
      <w:r w:rsidRPr="00C7491D">
        <w:rPr>
          <w:rFonts w:ascii="Times New Roman" w:hAnsi="Times New Roman" w:cs="Times New Roman"/>
        </w:rPr>
        <w:t>Like so much of the dystopian genre, the real power of any piece is in its ability to raise the spectre of reality regardless of how absurd the conceit may or may not be. Dystopias are intended to present a version of reality marked by “</w:t>
      </w:r>
      <w:r w:rsidRPr="00C7491D">
        <w:rPr>
          <w:rFonts w:ascii="Times New Roman" w:eastAsia="Times New Roman" w:hAnsi="Times New Roman" w:cs="Times New Roman"/>
        </w:rPr>
        <w:t>a sinister perfection of order”</w:t>
      </w:r>
      <w:r w:rsidRPr="00C7491D">
        <w:rPr>
          <w:rFonts w:ascii="Times New Roman" w:hAnsi="Times New Roman" w:cs="Times New Roman"/>
        </w:rPr>
        <w:t xml:space="preserve"> (Kunkel 2008, 90). </w:t>
      </w:r>
      <w:r>
        <w:rPr>
          <w:rFonts w:ascii="Times New Roman" w:hAnsi="Times New Roman" w:cs="Times New Roman"/>
        </w:rPr>
        <w:t>We</w:t>
      </w:r>
      <w:r w:rsidRPr="00C7491D">
        <w:rPr>
          <w:rFonts w:ascii="Times New Roman" w:hAnsi="Times New Roman" w:cs="Times New Roman"/>
        </w:rPr>
        <w:t xml:space="preserve"> are made aware of </w:t>
      </w:r>
      <w:r>
        <w:rPr>
          <w:rFonts w:ascii="Times New Roman" w:hAnsi="Times New Roman" w:cs="Times New Roman"/>
        </w:rPr>
        <w:t>some of the “benefits”</w:t>
      </w:r>
      <w:r w:rsidRPr="00C7491D">
        <w:rPr>
          <w:rFonts w:ascii="Times New Roman" w:hAnsi="Times New Roman" w:cs="Times New Roman"/>
        </w:rPr>
        <w:t xml:space="preserve"> through the repetition in the opening frames of </w:t>
      </w:r>
      <w:r>
        <w:rPr>
          <w:rFonts w:ascii="Times New Roman" w:hAnsi="Times New Roman" w:cs="Times New Roman"/>
        </w:rPr>
        <w:t>the</w:t>
      </w:r>
      <w:r w:rsidRPr="00C7491D">
        <w:rPr>
          <w:rFonts w:ascii="Times New Roman" w:hAnsi="Times New Roman" w:cs="Times New Roman"/>
        </w:rPr>
        <w:t xml:space="preserve"> film</w:t>
      </w:r>
      <w:r>
        <w:rPr>
          <w:rFonts w:ascii="Times New Roman" w:hAnsi="Times New Roman" w:cs="Times New Roman"/>
        </w:rPr>
        <w:t>s</w:t>
      </w:r>
      <w:r w:rsidRPr="00C7491D">
        <w:rPr>
          <w:rFonts w:ascii="Times New Roman" w:hAnsi="Times New Roman" w:cs="Times New Roman"/>
        </w:rPr>
        <w:t xml:space="preserve"> that both crime and unemployment are at record lows</w:t>
      </w:r>
      <w:r>
        <w:rPr>
          <w:rFonts w:ascii="Times New Roman" w:hAnsi="Times New Roman" w:cs="Times New Roman"/>
        </w:rPr>
        <w:t xml:space="preserve"> as a result of the annual Purge</w:t>
      </w:r>
      <w:r w:rsidRPr="00C7491D">
        <w:rPr>
          <w:rFonts w:ascii="Times New Roman" w:hAnsi="Times New Roman" w:cs="Times New Roman"/>
        </w:rPr>
        <w:t>. The sinister nature of this utopian society is revealed as audiences learn that these low crime and unemployment rates are paid for with the lives of the poor, sick, and vulnerable</w:t>
      </w:r>
      <w:r>
        <w:rPr>
          <w:rFonts w:ascii="Times New Roman" w:hAnsi="Times New Roman" w:cs="Times New Roman"/>
        </w:rPr>
        <w:t xml:space="preserve">, and is underscored by an ends-justifying-means attitude towards the Purge.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Here, I analyse the extent to which </w:t>
      </w:r>
      <w:r>
        <w:rPr>
          <w:rFonts w:ascii="Times New Roman" w:hAnsi="Times New Roman" w:cs="Times New Roman"/>
          <w:i/>
        </w:rPr>
        <w:t xml:space="preserve">The Purge </w:t>
      </w:r>
      <w:r>
        <w:rPr>
          <w:rFonts w:ascii="Times New Roman" w:hAnsi="Times New Roman" w:cs="Times New Roman"/>
        </w:rPr>
        <w:t xml:space="preserve">franchise interrogates the anxieties and compulsions that surround neoliberalism and the positions of citizens within a neoliberal </w:t>
      </w:r>
      <w:r>
        <w:rPr>
          <w:rFonts w:ascii="Times New Roman" w:hAnsi="Times New Roman" w:cs="Times New Roman"/>
        </w:rPr>
        <w:lastRenderedPageBreak/>
        <w:t xml:space="preserve">state.  Inequality is positioned in particularly interesting ways in neoliberalism, largely as it “is rendered invisible </w:t>
      </w:r>
      <w:r>
        <w:rPr>
          <w:rFonts w:ascii="Times New Roman" w:hAnsi="Times New Roman" w:cs="Times New Roman"/>
          <w:i/>
        </w:rPr>
        <w:t>as social</w:t>
      </w:r>
      <w:r>
        <w:rPr>
          <w:rFonts w:ascii="Times New Roman" w:hAnsi="Times New Roman" w:cs="Times New Roman"/>
        </w:rPr>
        <w:t xml:space="preserve"> phenomena to the extent that each individual’s social condition is judged as nothing other than the effect of [their] own choices” (Hamann 2009, 43). Because the individual is valorised in terms of rational self-governance, the neoliberal state is able to wash its hands of individuals that fail to engage with it successfully (Hamann 2009). This also has the effect of erasing, as Hamann (2009) argues, the structural nature of inequalities, shifting the burden from the state to the individual. This has the effect in the Purge of a total abandonment of the individual, and only those who are able to engage successfully can claim minimal protection. Those who are not able to engage with neoliberalism, the Othered of the neoliberal state, are abandoned, and it is through this abandonment that states of exception are produced (Springer 2016).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The extent to which civic-minded and privileged citizens are complicit is highlighted in the discussions surrounding the protection and exercise of rights, and the behaviour of proper neoliberal subjects.  One of the earliest scenes of the franchise includes a radio-show</w:t>
      </w:r>
      <w:r w:rsidRPr="00C7491D">
        <w:rPr>
          <w:rFonts w:ascii="Times New Roman" w:hAnsi="Times New Roman" w:cs="Times New Roman"/>
        </w:rPr>
        <w:t xml:space="preserve"> host ask</w:t>
      </w:r>
      <w:r>
        <w:rPr>
          <w:rFonts w:ascii="Times New Roman" w:hAnsi="Times New Roman" w:cs="Times New Roman"/>
        </w:rPr>
        <w:t>ing</w:t>
      </w:r>
      <w:r w:rsidRPr="00C7491D">
        <w:rPr>
          <w:rFonts w:ascii="Times New Roman" w:hAnsi="Times New Roman" w:cs="Times New Roman"/>
        </w:rPr>
        <w:t xml:space="preserve"> the critical question of the Purge and if its true purpose is to eliminate vulnerable populations, but quickly adds “either way, crime </w:t>
      </w:r>
      <w:r w:rsidRPr="00C7491D">
        <w:rPr>
          <w:rFonts w:ascii="Times New Roman" w:hAnsi="Times New Roman" w:cs="Times New Roman"/>
          <w:i/>
        </w:rPr>
        <w:t xml:space="preserve">is </w:t>
      </w:r>
      <w:r w:rsidRPr="00C7491D">
        <w:rPr>
          <w:rFonts w:ascii="Times New Roman" w:hAnsi="Times New Roman" w:cs="Times New Roman"/>
        </w:rPr>
        <w:t xml:space="preserve">down. The economy </w:t>
      </w:r>
      <w:r w:rsidRPr="00C7491D">
        <w:rPr>
          <w:rFonts w:ascii="Times New Roman" w:hAnsi="Times New Roman" w:cs="Times New Roman"/>
          <w:i/>
        </w:rPr>
        <w:t xml:space="preserve">is </w:t>
      </w:r>
      <w:r w:rsidRPr="00C7491D">
        <w:rPr>
          <w:rFonts w:ascii="Times New Roman" w:hAnsi="Times New Roman" w:cs="Times New Roman"/>
        </w:rPr>
        <w:t>flourishing.” The main ends of the Purge – a lower crime rate and a thriving economy – are met, and the American people accept, or are forced to accept, the means by which this is achieved.</w:t>
      </w:r>
      <w:r w:rsidRPr="000322AD">
        <w:rPr>
          <w:rFonts w:ascii="Times New Roman" w:hAnsi="Times New Roman" w:cs="Times New Roman"/>
        </w:rPr>
        <w:t xml:space="preserve"> </w:t>
      </w:r>
      <w:r w:rsidRPr="00C7491D">
        <w:rPr>
          <w:rFonts w:ascii="Times New Roman" w:hAnsi="Times New Roman" w:cs="Times New Roman"/>
        </w:rPr>
        <w:t xml:space="preserve">That this is accomplished through the deaths of vulnerable and </w:t>
      </w:r>
      <w:r>
        <w:rPr>
          <w:rFonts w:ascii="Times New Roman" w:hAnsi="Times New Roman" w:cs="Times New Roman"/>
        </w:rPr>
        <w:t>marginalized</w:t>
      </w:r>
      <w:r w:rsidRPr="00C7491D">
        <w:rPr>
          <w:rFonts w:ascii="Times New Roman" w:hAnsi="Times New Roman" w:cs="Times New Roman"/>
        </w:rPr>
        <w:t xml:space="preserve"> populations is implicitly accepted as a worthy sacrifice. Later, in the Sandin home, Charlie </w:t>
      </w:r>
      <w:r>
        <w:rPr>
          <w:rFonts w:ascii="Times New Roman" w:hAnsi="Times New Roman" w:cs="Times New Roman"/>
        </w:rPr>
        <w:t xml:space="preserve">becomes </w:t>
      </w:r>
      <w:r w:rsidRPr="00C7491D">
        <w:rPr>
          <w:rFonts w:ascii="Times New Roman" w:hAnsi="Times New Roman" w:cs="Times New Roman"/>
        </w:rPr>
        <w:t>visibly unsure of the Purge,</w:t>
      </w:r>
      <w:r>
        <w:rPr>
          <w:rFonts w:ascii="Times New Roman" w:hAnsi="Times New Roman" w:cs="Times New Roman"/>
        </w:rPr>
        <w:t xml:space="preserve"> and his father reassures him by reminding him of how good for the country the Purge is, and adds that Charlie does not remember “how bad it was before, the poverty, all the crime.” Still apprehensive, </w:t>
      </w:r>
      <w:r w:rsidRPr="00C7491D">
        <w:rPr>
          <w:rFonts w:ascii="Times New Roman" w:hAnsi="Times New Roman" w:cs="Times New Roman"/>
        </w:rPr>
        <w:t xml:space="preserve">Charlie asks if they would kill someone if they felt the need. When James answers affirmatively, the camera focuses on Mary’s thinly disguised </w:t>
      </w:r>
      <w:r w:rsidRPr="00C7491D">
        <w:rPr>
          <w:rFonts w:ascii="Times New Roman" w:hAnsi="Times New Roman" w:cs="Times New Roman"/>
        </w:rPr>
        <w:lastRenderedPageBreak/>
        <w:t xml:space="preserve">horrified expression. </w:t>
      </w:r>
      <w:r>
        <w:rPr>
          <w:rFonts w:ascii="Times New Roman" w:hAnsi="Times New Roman" w:cs="Times New Roman"/>
        </w:rPr>
        <w:t>James has thoroughly “bought in” to the Purge, and this is in part because the</w:t>
      </w:r>
      <w:r w:rsidRPr="00C7491D">
        <w:rPr>
          <w:rFonts w:ascii="Times New Roman" w:hAnsi="Times New Roman" w:cs="Times New Roman"/>
        </w:rPr>
        <w:t xml:space="preserve"> real violence of the Purge is, initially, something that “other people” do, and “other people” experience. </w:t>
      </w: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 </w:t>
      </w:r>
      <w:r w:rsidRPr="00C7491D">
        <w:rPr>
          <w:rFonts w:ascii="Times New Roman" w:hAnsi="Times New Roman" w:cs="Times New Roman"/>
        </w:rPr>
        <w:t xml:space="preserve"> </w:t>
      </w:r>
    </w:p>
    <w:p w:rsidR="00B927C8" w:rsidRDefault="00B927C8" w:rsidP="00B927C8">
      <w:pPr>
        <w:spacing w:line="480" w:lineRule="auto"/>
        <w:rPr>
          <w:rFonts w:ascii="Times New Roman" w:hAnsi="Times New Roman" w:cs="Times New Roman"/>
        </w:rPr>
      </w:pPr>
      <w:r>
        <w:rPr>
          <w:rFonts w:ascii="Times New Roman" w:hAnsi="Times New Roman" w:cs="Times New Roman"/>
        </w:rPr>
        <w:t xml:space="preserve">Peculiarly, the Purge itself becomes embedded and sustained in a discourse of rights within the films, something we are reminded of early in the franchise. Rights such as freedom to act and to speak are valorized, and rights to the protections of law and to life are entirely erased. The previously mentioned radio broadcast that introduces us to James in </w:t>
      </w:r>
      <w:r>
        <w:rPr>
          <w:rFonts w:ascii="Times New Roman" w:hAnsi="Times New Roman" w:cs="Times New Roman"/>
          <w:i/>
        </w:rPr>
        <w:t xml:space="preserve">The Purge </w:t>
      </w:r>
      <w:r>
        <w:rPr>
          <w:rFonts w:ascii="Times New Roman" w:hAnsi="Times New Roman" w:cs="Times New Roman"/>
        </w:rPr>
        <w:t xml:space="preserve">(2013) features a caller expressing his discomfort with the Purge, saying </w:t>
      </w:r>
      <w:r w:rsidRPr="00C7491D">
        <w:rPr>
          <w:rFonts w:ascii="Times New Roman" w:hAnsi="Times New Roman" w:cs="Times New Roman"/>
        </w:rPr>
        <w:t>“</w:t>
      </w:r>
      <w:r>
        <w:rPr>
          <w:rFonts w:ascii="Times New Roman" w:hAnsi="Times New Roman" w:cs="Times New Roman"/>
        </w:rPr>
        <w:t>t</w:t>
      </w:r>
      <w:r w:rsidRPr="00C7491D">
        <w:rPr>
          <w:rFonts w:ascii="Times New Roman" w:hAnsi="Times New Roman" w:cs="Times New Roman"/>
        </w:rPr>
        <w:t>he poor can’t afford to protect themselves – they’re the victims tonight</w:t>
      </w:r>
      <w:r>
        <w:rPr>
          <w:rFonts w:ascii="Times New Roman" w:hAnsi="Times New Roman" w:cs="Times New Roman"/>
        </w:rPr>
        <w:t>.</w:t>
      </w:r>
      <w:r w:rsidRPr="00C7491D">
        <w:rPr>
          <w:rFonts w:ascii="Times New Roman" w:hAnsi="Times New Roman" w:cs="Times New Roman"/>
        </w:rPr>
        <w:t>”</w:t>
      </w:r>
      <w:r>
        <w:rPr>
          <w:rFonts w:ascii="Times New Roman" w:hAnsi="Times New Roman" w:cs="Times New Roman"/>
        </w:rPr>
        <w:t xml:space="preserve"> The host responds:</w:t>
      </w:r>
      <w:r w:rsidRPr="000322AD">
        <w:rPr>
          <w:rFonts w:ascii="Times New Roman" w:hAnsi="Times New Roman" w:cs="Times New Roman"/>
        </w:rPr>
        <w:t xml:space="preserve"> “</w:t>
      </w:r>
      <w:r>
        <w:rPr>
          <w:rFonts w:ascii="Times New Roman" w:hAnsi="Times New Roman" w:cs="Times New Roman"/>
        </w:rPr>
        <w:t>w</w:t>
      </w:r>
      <w:r w:rsidRPr="000322AD">
        <w:rPr>
          <w:rFonts w:ascii="Times New Roman" w:hAnsi="Times New Roman" w:cs="Times New Roman"/>
        </w:rPr>
        <w:t>e’ve all got our own opinions – that’s what makes this country great.”</w:t>
      </w:r>
      <w:r>
        <w:rPr>
          <w:rFonts w:ascii="Times New Roman" w:hAnsi="Times New Roman" w:cs="Times New Roman"/>
        </w:rPr>
        <w:t xml:space="preserve"> The “right” to an opinion becomes the dominant point in the radio exchange, rather than what is being expressed – that people without certain levels of economic privilege are the most vulnerable during the Purge. Indeed </w:t>
      </w:r>
      <w:r w:rsidRPr="00C7491D">
        <w:rPr>
          <w:rFonts w:ascii="Times New Roman" w:hAnsi="Times New Roman" w:cs="Times New Roman"/>
        </w:rPr>
        <w:t xml:space="preserve">the “right to opinion” in the United States </w:t>
      </w:r>
      <w:r>
        <w:rPr>
          <w:rFonts w:ascii="Times New Roman" w:hAnsi="Times New Roman" w:cs="Times New Roman"/>
        </w:rPr>
        <w:t xml:space="preserve">stands </w:t>
      </w:r>
      <w:r w:rsidRPr="00C7491D">
        <w:rPr>
          <w:rFonts w:ascii="Times New Roman" w:hAnsi="Times New Roman" w:cs="Times New Roman"/>
        </w:rPr>
        <w:t xml:space="preserve">as a symbol of American greatness.  </w:t>
      </w:r>
    </w:p>
    <w:p w:rsidR="00B927C8" w:rsidRPr="00C7491D" w:rsidRDefault="00B927C8" w:rsidP="00B927C8">
      <w:pPr>
        <w:spacing w:line="480" w:lineRule="auto"/>
        <w:rPr>
          <w:rFonts w:ascii="Times New Roman" w:hAnsi="Times New Roman" w:cs="Times New Roman"/>
        </w:rPr>
      </w:pPr>
    </w:p>
    <w:p w:rsidR="00B927C8" w:rsidRPr="00471776" w:rsidRDefault="00B927C8" w:rsidP="00B927C8">
      <w:pPr>
        <w:spacing w:line="480" w:lineRule="auto"/>
        <w:jc w:val="both"/>
        <w:rPr>
          <w:rFonts w:ascii="Times New Roman" w:hAnsi="Times New Roman" w:cs="Times New Roman"/>
        </w:rPr>
      </w:pPr>
      <w:r>
        <w:rPr>
          <w:rFonts w:ascii="Times New Roman" w:hAnsi="Times New Roman" w:cs="Times New Roman"/>
        </w:rPr>
        <w:t>The radio exchange highlights that t</w:t>
      </w:r>
      <w:r w:rsidRPr="00C7491D">
        <w:rPr>
          <w:rFonts w:ascii="Times New Roman" w:hAnsi="Times New Roman" w:cs="Times New Roman"/>
        </w:rPr>
        <w:t xml:space="preserve">he United States presented in the franchise is one of near-fetishized freedom of speech and expression, and of “rights” that are granted by the government. </w:t>
      </w:r>
      <w:r>
        <w:rPr>
          <w:rFonts w:ascii="Times New Roman" w:hAnsi="Times New Roman" w:cs="Times New Roman"/>
        </w:rPr>
        <w:t xml:space="preserve">America is a country of rights, of the right to speech, to expression, and now, to kill on one night a year, and these rights are not merely prioritized over but entirely subsume the right to life. </w:t>
      </w:r>
      <w:r w:rsidRPr="00C7491D">
        <w:rPr>
          <w:rFonts w:ascii="Times New Roman" w:hAnsi="Times New Roman" w:cs="Times New Roman"/>
        </w:rPr>
        <w:t xml:space="preserve">The notion of the “right” to </w:t>
      </w:r>
      <w:r>
        <w:rPr>
          <w:rFonts w:ascii="Times New Roman" w:hAnsi="Times New Roman" w:cs="Times New Roman"/>
        </w:rPr>
        <w:t>P</w:t>
      </w:r>
      <w:r w:rsidRPr="00C7491D">
        <w:rPr>
          <w:rFonts w:ascii="Times New Roman" w:hAnsi="Times New Roman" w:cs="Times New Roman"/>
        </w:rPr>
        <w:t>urge is reiterated throughout the films, notably by the “Polite Leader” (</w:t>
      </w:r>
      <w:r w:rsidRPr="00C7491D">
        <w:rPr>
          <w:rFonts w:ascii="Times New Roman" w:hAnsi="Times New Roman" w:cs="Times New Roman"/>
          <w:i/>
        </w:rPr>
        <w:t>The Purge</w:t>
      </w:r>
      <w:r w:rsidRPr="00C7491D">
        <w:rPr>
          <w:rFonts w:ascii="Times New Roman" w:hAnsi="Times New Roman" w:cs="Times New Roman"/>
        </w:rPr>
        <w:t>, 2013) and Diego (</w:t>
      </w:r>
      <w:r w:rsidRPr="00C7491D">
        <w:rPr>
          <w:rFonts w:ascii="Times New Roman" w:hAnsi="Times New Roman" w:cs="Times New Roman"/>
          <w:i/>
        </w:rPr>
        <w:t xml:space="preserve">Anarchy, </w:t>
      </w:r>
      <w:r w:rsidRPr="00C7491D">
        <w:rPr>
          <w:rFonts w:ascii="Times New Roman" w:hAnsi="Times New Roman" w:cs="Times New Roman"/>
        </w:rPr>
        <w:t>2014)</w:t>
      </w:r>
      <w:r>
        <w:rPr>
          <w:rFonts w:ascii="Times New Roman" w:hAnsi="Times New Roman" w:cs="Times New Roman"/>
        </w:rPr>
        <w:t>, both of whom specifically frame their violence as a right that others, including potential victims, should allow</w:t>
      </w:r>
      <w:r w:rsidRPr="00C7491D">
        <w:rPr>
          <w:rFonts w:ascii="Times New Roman" w:hAnsi="Times New Roman" w:cs="Times New Roman"/>
        </w:rPr>
        <w:t xml:space="preserve">. This is reflected in contemporary discussions outside this dystopian “new America” around rights in the United States, notably around Second Amendment rights and gun violence. The possessed “right” that is granted outweighs, both within and without the franchise, the harm </w:t>
      </w:r>
      <w:r w:rsidRPr="00C7491D">
        <w:rPr>
          <w:rFonts w:ascii="Times New Roman" w:hAnsi="Times New Roman" w:cs="Times New Roman"/>
        </w:rPr>
        <w:lastRenderedPageBreak/>
        <w:t>such a right may cause</w:t>
      </w:r>
      <w:r>
        <w:rPr>
          <w:rFonts w:ascii="Times New Roman" w:hAnsi="Times New Roman" w:cs="Times New Roman"/>
        </w:rPr>
        <w:t>, and this is an early and key indication of the attempt to subvert comfortable assumptions of American identity</w:t>
      </w:r>
      <w:r w:rsidRPr="00C7491D">
        <w:rPr>
          <w:rFonts w:ascii="Times New Roman" w:hAnsi="Times New Roman" w:cs="Times New Roman"/>
        </w:rPr>
        <w:t xml:space="preserve">. </w:t>
      </w:r>
      <w:r>
        <w:rPr>
          <w:rFonts w:ascii="Times New Roman" w:hAnsi="Times New Roman" w:cs="Times New Roman"/>
        </w:rPr>
        <w:t xml:space="preserve">These rights come at very real costs to the disenfranchised, and these costs form the narrative spine of the franchise as a whole. This is reminiscent of Springer’s (2016, 209) discussion of the complacency with which neoliberal subjects approach the exclusions of the neoliberal. There is an impossibility of imagination that removes us from the suffering of others, but Spring (2016, 209) provocatively argues that this complacency is built upon our having “not </w:t>
      </w:r>
      <w:r>
        <w:rPr>
          <w:rFonts w:ascii="Times New Roman" w:hAnsi="Times New Roman" w:cs="Times New Roman"/>
          <w:i/>
        </w:rPr>
        <w:t>yet</w:t>
      </w:r>
      <w:r>
        <w:rPr>
          <w:rFonts w:ascii="Times New Roman" w:hAnsi="Times New Roman" w:cs="Times New Roman"/>
        </w:rPr>
        <w:t>” been subjected to its horrors.</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We also see the powerful compulsion to behave as “good” neoliberal subjects, and importantly see that this behaviour may not guarantee protection or safety in the end. </w:t>
      </w:r>
      <w:r>
        <w:rPr>
          <w:rFonts w:ascii="Times New Roman" w:hAnsi="Times New Roman" w:cs="Times New Roman"/>
        </w:rPr>
        <w:t xml:space="preserve">Characters express their support for the Purge, then lock down their houses and prepare to ride out the night.  In </w:t>
      </w:r>
      <w:r>
        <w:rPr>
          <w:rFonts w:ascii="Times New Roman" w:hAnsi="Times New Roman" w:cs="Times New Roman"/>
          <w:i/>
        </w:rPr>
        <w:t>The</w:t>
      </w:r>
      <w:r w:rsidRPr="00891B40">
        <w:rPr>
          <w:rFonts w:ascii="Times New Roman" w:hAnsi="Times New Roman" w:cs="Times New Roman"/>
          <w:i/>
        </w:rPr>
        <w:t xml:space="preserve"> </w:t>
      </w:r>
      <w:r w:rsidRPr="00D213F8">
        <w:rPr>
          <w:rFonts w:ascii="Times New Roman" w:hAnsi="Times New Roman" w:cs="Times New Roman"/>
          <w:i/>
        </w:rPr>
        <w:t>Purge</w:t>
      </w:r>
      <w:r>
        <w:rPr>
          <w:rFonts w:ascii="Times New Roman" w:hAnsi="Times New Roman" w:cs="Times New Roman"/>
        </w:rPr>
        <w:t xml:space="preserve"> (2013), the Sandins and their neighbours </w:t>
      </w:r>
      <w:r w:rsidRPr="00954529">
        <w:rPr>
          <w:rFonts w:ascii="Times New Roman" w:hAnsi="Times New Roman" w:cs="Times New Roman"/>
        </w:rPr>
        <w:t>faithfully</w:t>
      </w:r>
      <w:r>
        <w:rPr>
          <w:rFonts w:ascii="Times New Roman" w:hAnsi="Times New Roman" w:cs="Times New Roman"/>
        </w:rPr>
        <w:t xml:space="preserve"> anticipating that their financial security, evidenced by their security system, will ensure their physical safety – their buy-in to the regime should yield protection. </w:t>
      </w:r>
      <w:r w:rsidRPr="00C7491D">
        <w:rPr>
          <w:rFonts w:ascii="Times New Roman" w:hAnsi="Times New Roman" w:cs="Times New Roman"/>
        </w:rPr>
        <w:t xml:space="preserve">The Sandin’s incredible wealth is accrued through the sale of high-specification security systems to people that can afford them – </w:t>
      </w:r>
      <w:r>
        <w:rPr>
          <w:rFonts w:ascii="Times New Roman" w:hAnsi="Times New Roman" w:cs="Times New Roman"/>
        </w:rPr>
        <w:t xml:space="preserve">and </w:t>
      </w:r>
      <w:r w:rsidRPr="00C7491D">
        <w:rPr>
          <w:rFonts w:ascii="Times New Roman" w:hAnsi="Times New Roman" w:cs="Times New Roman"/>
        </w:rPr>
        <w:t>the success of James’s team in particular attracts the ire of his neighbours as the Sandins build a large extension on their house</w:t>
      </w:r>
      <w:r>
        <w:rPr>
          <w:rFonts w:ascii="Times New Roman" w:hAnsi="Times New Roman" w:cs="Times New Roman"/>
        </w:rPr>
        <w:t xml:space="preserve"> from the profits</w:t>
      </w:r>
      <w:r w:rsidRPr="00C7491D">
        <w:rPr>
          <w:rFonts w:ascii="Times New Roman" w:hAnsi="Times New Roman" w:cs="Times New Roman"/>
        </w:rPr>
        <w:t xml:space="preserve">. The security systems he sells are revealed to be less than impenetrable, </w:t>
      </w:r>
      <w:r>
        <w:rPr>
          <w:rFonts w:ascii="Times New Roman" w:hAnsi="Times New Roman" w:cs="Times New Roman"/>
        </w:rPr>
        <w:t>and</w:t>
      </w:r>
      <w:r w:rsidRPr="00C7491D">
        <w:rPr>
          <w:rFonts w:ascii="Times New Roman" w:hAnsi="Times New Roman" w:cs="Times New Roman"/>
        </w:rPr>
        <w:t xml:space="preserve"> </w:t>
      </w:r>
      <w:r>
        <w:rPr>
          <w:rFonts w:ascii="Times New Roman" w:hAnsi="Times New Roman" w:cs="Times New Roman"/>
        </w:rPr>
        <w:t>James</w:t>
      </w:r>
      <w:r w:rsidRPr="00C7491D">
        <w:rPr>
          <w:rFonts w:ascii="Times New Roman" w:hAnsi="Times New Roman" w:cs="Times New Roman"/>
        </w:rPr>
        <w:t xml:space="preserve"> admits to Mary when their own house is under attack that they are primarily intended to serve as a deterrent – to look impenetrable rather than actually be impenetrable. </w:t>
      </w:r>
      <w:r>
        <w:rPr>
          <w:rFonts w:ascii="Times New Roman" w:hAnsi="Times New Roman" w:cs="Times New Roman"/>
        </w:rPr>
        <w:t xml:space="preserve">That James is killed during the Purge is a betrayal, and that he is killed in retribution for his financial success at the literal expense of his neighbours reveals that even good subjects will be sacrificed. </w:t>
      </w:r>
      <w:r w:rsidRPr="00C7491D">
        <w:rPr>
          <w:rFonts w:ascii="Times New Roman" w:hAnsi="Times New Roman" w:cs="Times New Roman"/>
        </w:rPr>
        <w:t>Protection is available to those who can afford it in this “new” America, but that protection is largely a façade when tested</w:t>
      </w:r>
      <w:r>
        <w:rPr>
          <w:rFonts w:ascii="Times New Roman" w:hAnsi="Times New Roman" w:cs="Times New Roman"/>
        </w:rPr>
        <w:t xml:space="preserve"> and easily penetrable</w:t>
      </w:r>
      <w:r w:rsidRPr="00C7491D">
        <w:rPr>
          <w:rFonts w:ascii="Times New Roman" w:hAnsi="Times New Roman" w:cs="Times New Roman"/>
        </w:rPr>
        <w:t xml:space="preserve">, and such is the precarity of the neoliberal state.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lastRenderedPageBreak/>
        <w:t xml:space="preserve">This speaks to the films’ position as post-financial crash, reflecting back an anxiety around the relationship between wealth and security. </w:t>
      </w:r>
      <w:r w:rsidRPr="00C7491D">
        <w:rPr>
          <w:rFonts w:ascii="Times New Roman" w:hAnsi="Times New Roman" w:cs="Times New Roman"/>
        </w:rPr>
        <w:t xml:space="preserve">In </w:t>
      </w:r>
      <w:r w:rsidRPr="00C7491D">
        <w:rPr>
          <w:rFonts w:ascii="Times New Roman" w:hAnsi="Times New Roman" w:cs="Times New Roman"/>
          <w:i/>
        </w:rPr>
        <w:t xml:space="preserve">Anarchy </w:t>
      </w:r>
      <w:r w:rsidRPr="00C7491D">
        <w:rPr>
          <w:rFonts w:ascii="Times New Roman" w:hAnsi="Times New Roman" w:cs="Times New Roman"/>
        </w:rPr>
        <w:t>(2014), the protagonists stumble upon a group of homeless people hiding in the subway tunnels – Leo reports back to the group that they do not pose a threat a threat to them, as these people are “only trying to survive</w:t>
      </w:r>
      <w:r>
        <w:rPr>
          <w:rFonts w:ascii="Times New Roman" w:hAnsi="Times New Roman" w:cs="Times New Roman"/>
        </w:rPr>
        <w:t>”, before they are brutally killed as the protagonists escape – or rather, before their murder provides the opportunity for the protagonists to escape</w:t>
      </w:r>
      <w:r w:rsidRPr="00C7491D">
        <w:rPr>
          <w:rFonts w:ascii="Times New Roman" w:hAnsi="Times New Roman" w:cs="Times New Roman"/>
        </w:rPr>
        <w:t xml:space="preserve">. In the same film, viewers learn that the attack on a housing project by a militaristic operation was sanctioned by the government, and that other projects have likewise been targeted. The new forms of security, including economic security, function on exclusions of the poor, and </w:t>
      </w:r>
      <w:r>
        <w:rPr>
          <w:rFonts w:ascii="Times New Roman" w:hAnsi="Times New Roman" w:cs="Times New Roman"/>
        </w:rPr>
        <w:t xml:space="preserve">so too are </w:t>
      </w:r>
      <w:r w:rsidRPr="00C7491D">
        <w:rPr>
          <w:rFonts w:ascii="Times New Roman" w:hAnsi="Times New Roman" w:cs="Times New Roman"/>
        </w:rPr>
        <w:t xml:space="preserve">communities that are </w:t>
      </w:r>
      <w:r>
        <w:rPr>
          <w:rFonts w:ascii="Times New Roman" w:hAnsi="Times New Roman" w:cs="Times New Roman"/>
        </w:rPr>
        <w:t>marginalized</w:t>
      </w:r>
      <w:r w:rsidRPr="00C7491D">
        <w:rPr>
          <w:rFonts w:ascii="Times New Roman" w:hAnsi="Times New Roman" w:cs="Times New Roman"/>
        </w:rPr>
        <w:t xml:space="preserve"> on the basis of race </w:t>
      </w:r>
      <w:r>
        <w:rPr>
          <w:rFonts w:ascii="Times New Roman" w:hAnsi="Times New Roman" w:cs="Times New Roman"/>
        </w:rPr>
        <w:t>as it intersects with</w:t>
      </w:r>
      <w:r w:rsidRPr="00C7491D">
        <w:rPr>
          <w:rFonts w:ascii="Times New Roman" w:hAnsi="Times New Roman" w:cs="Times New Roman"/>
        </w:rPr>
        <w:t xml:space="preserve"> </w:t>
      </w:r>
      <w:r>
        <w:rPr>
          <w:rFonts w:ascii="Times New Roman" w:hAnsi="Times New Roman" w:cs="Times New Roman"/>
        </w:rPr>
        <w:t>economic inequality</w:t>
      </w:r>
      <w:r w:rsidRPr="00C7491D">
        <w:rPr>
          <w:rFonts w:ascii="Times New Roman" w:hAnsi="Times New Roman" w:cs="Times New Roman"/>
        </w:rPr>
        <w:t xml:space="preserve">. Access to the boundary between </w:t>
      </w:r>
      <w:r>
        <w:rPr>
          <w:rFonts w:ascii="Times New Roman" w:hAnsi="Times New Roman" w:cs="Times New Roman"/>
        </w:rPr>
        <w:t>precarity</w:t>
      </w:r>
      <w:r w:rsidRPr="00C7491D">
        <w:rPr>
          <w:rFonts w:ascii="Times New Roman" w:hAnsi="Times New Roman" w:cs="Times New Roman"/>
        </w:rPr>
        <w:t xml:space="preserve"> and </w:t>
      </w:r>
      <w:r>
        <w:rPr>
          <w:rFonts w:ascii="Times New Roman" w:hAnsi="Times New Roman" w:cs="Times New Roman"/>
        </w:rPr>
        <w:t>security</w:t>
      </w:r>
      <w:r w:rsidRPr="00C7491D">
        <w:rPr>
          <w:rFonts w:ascii="Times New Roman" w:hAnsi="Times New Roman" w:cs="Times New Roman"/>
        </w:rPr>
        <w:t xml:space="preserve"> is negotiated according to privileges that are firmly policed along economic lines.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Pr>
          <w:rFonts w:ascii="Times New Roman" w:hAnsi="Times New Roman" w:cs="Times New Roman"/>
        </w:rPr>
        <w:t>Race and racism function in particular ways within the logics of neoliberalism, specifically as “neoliberalism reif[ies] racial hierarchies” (Roberts 2016, 266), while simultaneously, ostensibly erasing race and racism. Neoliberalism purportedly creates a “postracial” “level playing field” (Roberts 2016, 262). Importantly within this “post”racial neoliberalism, individual merit is contingent on one’s social contributions and capital (Roberts 2016, 262). This is related to Enck-Wanzer’s (2011) work on racial neoliberalism, and his argument that race and racism become regarded as historical phenomena jettisoned from the present. Attempts to call attention to racial injustices or to solicit state support are “met with resistance, ridicule, and reactionary politics” (Enck-Wanzer 2011, 25).</w:t>
      </w:r>
    </w:p>
    <w:p w:rsidR="00B927C8"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Pr>
          <w:rFonts w:ascii="Times New Roman" w:hAnsi="Times New Roman" w:cs="Times New Roman"/>
        </w:rPr>
        <w:t xml:space="preserve">Enck-Wanzer (2011, 25) holds popular culture specifically responsible for what he calls the “neoliberal fantasy of personal responsibility”, and its erasure of race and racism. </w:t>
      </w:r>
      <w:r>
        <w:rPr>
          <w:rFonts w:ascii="Times New Roman" w:hAnsi="Times New Roman" w:cs="Times New Roman"/>
          <w:i/>
        </w:rPr>
        <w:t xml:space="preserve">The Purge </w:t>
      </w:r>
      <w:r>
        <w:rPr>
          <w:rFonts w:ascii="Times New Roman" w:hAnsi="Times New Roman" w:cs="Times New Roman"/>
        </w:rPr>
        <w:lastRenderedPageBreak/>
        <w:t xml:space="preserve">franchise, on balance, struggles to break with its complicity in this regard in some respects. The first three instalments allow class exclusions to remain foregrounded while racial injustices remain in the background, which is particularly interesting in terms of the erasure of race and racism in neoliberalism, and in terms of Bonilla-Silva’s (2017) “colour-blind racism”. This changes with </w:t>
      </w:r>
      <w:r>
        <w:rPr>
          <w:rFonts w:ascii="Times New Roman" w:hAnsi="Times New Roman" w:cs="Times New Roman"/>
          <w:i/>
        </w:rPr>
        <w:t>The First Purge</w:t>
      </w:r>
      <w:r>
        <w:rPr>
          <w:rFonts w:ascii="Times New Roman" w:hAnsi="Times New Roman" w:cs="Times New Roman"/>
        </w:rPr>
        <w:t xml:space="preserve"> (2018), as what were nods to structural racism in the first three films are </w:t>
      </w:r>
      <w:r w:rsidRPr="00C7491D">
        <w:rPr>
          <w:rFonts w:ascii="Times New Roman" w:hAnsi="Times New Roman" w:cs="Times New Roman"/>
        </w:rPr>
        <w:t xml:space="preserve">bluntly shouted by central characters throughout </w:t>
      </w:r>
      <w:r w:rsidRPr="00C7491D">
        <w:rPr>
          <w:rFonts w:ascii="Times New Roman" w:hAnsi="Times New Roman" w:cs="Times New Roman"/>
          <w:i/>
        </w:rPr>
        <w:t xml:space="preserve">The First Purge </w:t>
      </w:r>
      <w:r w:rsidRPr="00C7491D">
        <w:rPr>
          <w:rFonts w:ascii="Times New Roman" w:hAnsi="Times New Roman" w:cs="Times New Roman"/>
        </w:rPr>
        <w:t xml:space="preserve">(2018). </w:t>
      </w:r>
      <w:r>
        <w:rPr>
          <w:rFonts w:ascii="Times New Roman" w:hAnsi="Times New Roman" w:cs="Times New Roman"/>
        </w:rPr>
        <w:t>The emphasis in the film is repeatedly upon the disinclination of the Staten Island residents to participate: d</w:t>
      </w:r>
      <w:r w:rsidRPr="00C7491D">
        <w:rPr>
          <w:rFonts w:ascii="Times New Roman" w:hAnsi="Times New Roman" w:cs="Times New Roman"/>
        </w:rPr>
        <w:t xml:space="preserve">espite </w:t>
      </w:r>
      <w:r>
        <w:rPr>
          <w:rFonts w:ascii="Times New Roman" w:hAnsi="Times New Roman" w:cs="Times New Roman"/>
        </w:rPr>
        <w:t>being offered a</w:t>
      </w:r>
      <w:r w:rsidRPr="00C7491D">
        <w:rPr>
          <w:rFonts w:ascii="Times New Roman" w:hAnsi="Times New Roman" w:cs="Times New Roman"/>
        </w:rPr>
        <w:t xml:space="preserve"> financial incentive</w:t>
      </w:r>
      <w:r>
        <w:rPr>
          <w:rFonts w:ascii="Times New Roman" w:hAnsi="Times New Roman" w:cs="Times New Roman"/>
        </w:rPr>
        <w:t xml:space="preserve"> for participation in addition to being paid to stay in Staten Island for the duration of “the Experiment”</w:t>
      </w:r>
      <w:r w:rsidRPr="00C7491D">
        <w:rPr>
          <w:rFonts w:ascii="Times New Roman" w:hAnsi="Times New Roman" w:cs="Times New Roman"/>
        </w:rPr>
        <w:t>, the majority of residents do not, at least initially, participate, and instead gather in churches or form block parties</w:t>
      </w:r>
      <w:r>
        <w:rPr>
          <w:rFonts w:ascii="Times New Roman" w:hAnsi="Times New Roman" w:cs="Times New Roman"/>
        </w:rPr>
        <w:t xml:space="preserve">, sheltering and protecting in communities. </w:t>
      </w:r>
      <w:r w:rsidRPr="00C7491D">
        <w:rPr>
          <w:rFonts w:ascii="Times New Roman" w:hAnsi="Times New Roman" w:cs="Times New Roman"/>
        </w:rPr>
        <w:t>There are some instances of petty crimes such as vandalism, but overall the level of violence is low enough that the NFFA enlists white supremacist militias and (ostensibly Russian) mercenaries to incite violence.</w:t>
      </w:r>
      <w:r>
        <w:rPr>
          <w:rFonts w:ascii="Times New Roman" w:hAnsi="Times New Roman" w:cs="Times New Roman"/>
        </w:rPr>
        <w:t xml:space="preserve"> In an intentional, jarring interpretation of contemporary events, a white supremacist militia storms a church in which residents are sheltering and massacres nearly all inside. The recall to the June 2015 shooting at the </w:t>
      </w:r>
      <w:r w:rsidRPr="000A10DE">
        <w:rPr>
          <w:rFonts w:ascii="Times New Roman" w:hAnsi="Times New Roman" w:cs="Times New Roman"/>
        </w:rPr>
        <w:t>Emanuel African Methodist Episcopal Church</w:t>
      </w:r>
      <w:r>
        <w:rPr>
          <w:rFonts w:ascii="Times New Roman" w:hAnsi="Times New Roman" w:cs="Times New Roman"/>
        </w:rPr>
        <w:t xml:space="preserve"> in Charleston, South Carolina by a white supremacist grounds the film in present threats to communities of colours. In </w:t>
      </w:r>
      <w:r w:rsidRPr="00C7491D">
        <w:rPr>
          <w:rFonts w:ascii="Times New Roman" w:hAnsi="Times New Roman" w:cs="Times New Roman"/>
        </w:rPr>
        <w:t xml:space="preserve">a protest staged as people are signing up to what </w:t>
      </w:r>
      <w:r>
        <w:rPr>
          <w:rFonts w:ascii="Times New Roman" w:hAnsi="Times New Roman" w:cs="Times New Roman"/>
        </w:rPr>
        <w:t xml:space="preserve">will be called the Purge, </w:t>
      </w:r>
      <w:r w:rsidRPr="00C7491D">
        <w:rPr>
          <w:rFonts w:ascii="Times New Roman" w:hAnsi="Times New Roman" w:cs="Times New Roman"/>
        </w:rPr>
        <w:t>Nya explicitly highlights the</w:t>
      </w:r>
      <w:r>
        <w:rPr>
          <w:rFonts w:ascii="Times New Roman" w:hAnsi="Times New Roman" w:cs="Times New Roman"/>
        </w:rPr>
        <w:t xml:space="preserve"> structural racial</w:t>
      </w:r>
      <w:r w:rsidRPr="00C7491D">
        <w:rPr>
          <w:rFonts w:ascii="Times New Roman" w:hAnsi="Times New Roman" w:cs="Times New Roman"/>
        </w:rPr>
        <w:t xml:space="preserve"> violence </w:t>
      </w:r>
      <w:r>
        <w:rPr>
          <w:rFonts w:ascii="Times New Roman" w:hAnsi="Times New Roman" w:cs="Times New Roman"/>
        </w:rPr>
        <w:t>that makes possible events like the Purge, shouting “This is another way to keep the brown and the black people down” (</w:t>
      </w:r>
      <w:r>
        <w:rPr>
          <w:rFonts w:ascii="Times New Roman" w:hAnsi="Times New Roman" w:cs="Times New Roman"/>
          <w:i/>
        </w:rPr>
        <w:t xml:space="preserve">The First Purge </w:t>
      </w:r>
      <w:r>
        <w:rPr>
          <w:rFonts w:ascii="Times New Roman" w:hAnsi="Times New Roman" w:cs="Times New Roman"/>
        </w:rPr>
        <w:t>2018).</w:t>
      </w:r>
    </w:p>
    <w:p w:rsidR="00B927C8" w:rsidRPr="00C7491D" w:rsidRDefault="00B927C8" w:rsidP="00B927C8">
      <w:pPr>
        <w:spacing w:line="480" w:lineRule="auto"/>
        <w:rPr>
          <w:rFonts w:ascii="Times New Roman" w:hAnsi="Times New Roman" w:cs="Times New Roman"/>
          <w:b/>
        </w:rPr>
      </w:pPr>
    </w:p>
    <w:p w:rsidR="00B927C8" w:rsidRPr="00C7491D" w:rsidRDefault="00B927C8" w:rsidP="00B927C8">
      <w:pPr>
        <w:spacing w:line="480" w:lineRule="auto"/>
        <w:rPr>
          <w:rFonts w:ascii="Times New Roman" w:hAnsi="Times New Roman" w:cs="Times New Roman"/>
          <w:b/>
        </w:rPr>
      </w:pPr>
      <w:r w:rsidRPr="00C7491D">
        <w:rPr>
          <w:rFonts w:ascii="Times New Roman" w:hAnsi="Times New Roman" w:cs="Times New Roman"/>
          <w:b/>
        </w:rPr>
        <w:t xml:space="preserve">Conclusions: “What’s your Purge plan?”  </w:t>
      </w:r>
    </w:p>
    <w:p w:rsidR="00B927C8" w:rsidRDefault="00B927C8" w:rsidP="00B927C8">
      <w:pPr>
        <w:spacing w:line="480" w:lineRule="auto"/>
        <w:rPr>
          <w:rFonts w:ascii="Times New Roman" w:hAnsi="Times New Roman" w:cs="Times New Roman"/>
        </w:rPr>
      </w:pPr>
      <w:r>
        <w:rPr>
          <w:rFonts w:ascii="Times New Roman" w:hAnsi="Times New Roman" w:cs="Times New Roman"/>
        </w:rPr>
        <w:t>Since</w:t>
      </w:r>
      <w:r w:rsidRPr="00C7491D">
        <w:rPr>
          <w:rFonts w:ascii="Times New Roman" w:hAnsi="Times New Roman" w:cs="Times New Roman"/>
        </w:rPr>
        <w:t xml:space="preserve">, as Nelson (2005, 382) suggests, “the subtexts of horror films push us to penetrate the repressions, face the evils, and undo them,” horror films suggest in some ways a call to </w:t>
      </w:r>
      <w:r w:rsidRPr="00C7491D">
        <w:rPr>
          <w:rFonts w:ascii="Times New Roman" w:hAnsi="Times New Roman" w:cs="Times New Roman"/>
        </w:rPr>
        <w:lastRenderedPageBreak/>
        <w:t xml:space="preserve">political action, or at the very least a recognition of already present social and political evils. Yet unlike other horror films that invite us to stare down the evils embedded in subtexts of vampires or other monsters, and to trust in the authorities of the military, the police, and so on as in the most recent adaptation of </w:t>
      </w:r>
      <w:r w:rsidRPr="00C7491D">
        <w:rPr>
          <w:rFonts w:ascii="Times New Roman" w:hAnsi="Times New Roman" w:cs="Times New Roman"/>
          <w:i/>
        </w:rPr>
        <w:t xml:space="preserve">War of the Worlds </w:t>
      </w:r>
      <w:r w:rsidRPr="00C7491D">
        <w:rPr>
          <w:rFonts w:ascii="Times New Roman" w:hAnsi="Times New Roman" w:cs="Times New Roman"/>
        </w:rPr>
        <w:t>(2005)</w:t>
      </w:r>
      <w:r>
        <w:rPr>
          <w:rFonts w:ascii="Times New Roman" w:hAnsi="Times New Roman" w:cs="Times New Roman"/>
        </w:rPr>
        <w:t>,</w:t>
      </w:r>
      <w:r w:rsidRPr="00C7491D">
        <w:rPr>
          <w:rFonts w:ascii="Times New Roman" w:hAnsi="Times New Roman" w:cs="Times New Roman"/>
        </w:rPr>
        <w:t xml:space="preserve"> </w:t>
      </w:r>
      <w:r>
        <w:rPr>
          <w:rFonts w:ascii="Times New Roman" w:hAnsi="Times New Roman" w:cs="Times New Roman"/>
          <w:i/>
        </w:rPr>
        <w:t>T</w:t>
      </w:r>
      <w:r w:rsidRPr="00C7491D">
        <w:rPr>
          <w:rFonts w:ascii="Times New Roman" w:hAnsi="Times New Roman" w:cs="Times New Roman"/>
          <w:i/>
        </w:rPr>
        <w:t xml:space="preserve">he Purge </w:t>
      </w:r>
      <w:r w:rsidRPr="00C7491D">
        <w:rPr>
          <w:rFonts w:ascii="Times New Roman" w:hAnsi="Times New Roman" w:cs="Times New Roman"/>
        </w:rPr>
        <w:t>franchise, like other dystopian examples, suggests to us that the evil we must face may be the state</w:t>
      </w:r>
      <w:r>
        <w:rPr>
          <w:rFonts w:ascii="Times New Roman" w:hAnsi="Times New Roman" w:cs="Times New Roman"/>
        </w:rPr>
        <w:t xml:space="preserve"> itself</w:t>
      </w:r>
      <w:r w:rsidRPr="00C7491D">
        <w:rPr>
          <w:rFonts w:ascii="Times New Roman" w:hAnsi="Times New Roman" w:cs="Times New Roman"/>
        </w:rPr>
        <w:t xml:space="preserve">. </w:t>
      </w: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The monsters of </w:t>
      </w:r>
      <w:r>
        <w:rPr>
          <w:rFonts w:ascii="Times New Roman" w:hAnsi="Times New Roman" w:cs="Times New Roman"/>
          <w:i/>
        </w:rPr>
        <w:t>T</w:t>
      </w:r>
      <w:r w:rsidRPr="00C7491D">
        <w:rPr>
          <w:rFonts w:ascii="Times New Roman" w:hAnsi="Times New Roman" w:cs="Times New Roman"/>
          <w:i/>
        </w:rPr>
        <w:t xml:space="preserve">he Purge </w:t>
      </w:r>
      <w:r>
        <w:rPr>
          <w:rFonts w:ascii="Times New Roman" w:hAnsi="Times New Roman" w:cs="Times New Roman"/>
        </w:rPr>
        <w:t xml:space="preserve">franchise </w:t>
      </w:r>
      <w:r w:rsidRPr="00C7491D">
        <w:rPr>
          <w:rFonts w:ascii="Times New Roman" w:hAnsi="Times New Roman" w:cs="Times New Roman"/>
        </w:rPr>
        <w:t>are typically not the individual Purgers, but the night itself – the Purgers are simply a product of the Purge.</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 Repeatedly, protagonists flee from militarized groups connected with the ruling NFFA</w:t>
      </w:r>
      <w:r>
        <w:rPr>
          <w:rFonts w:ascii="Times New Roman" w:hAnsi="Times New Roman" w:cs="Times New Roman"/>
        </w:rPr>
        <w:t xml:space="preserve"> in the three later films</w:t>
      </w:r>
      <w:r w:rsidRPr="00C7491D">
        <w:rPr>
          <w:rFonts w:ascii="Times New Roman" w:hAnsi="Times New Roman" w:cs="Times New Roman"/>
        </w:rPr>
        <w:t xml:space="preserve">. </w:t>
      </w:r>
      <w:r>
        <w:rPr>
          <w:rFonts w:ascii="Times New Roman" w:hAnsi="Times New Roman" w:cs="Times New Roman"/>
        </w:rPr>
        <w:t>In</w:t>
      </w:r>
      <w:r w:rsidRPr="00C7491D">
        <w:rPr>
          <w:rFonts w:ascii="Times New Roman" w:hAnsi="Times New Roman" w:cs="Times New Roman"/>
        </w:rPr>
        <w:t xml:space="preserve"> </w:t>
      </w:r>
      <w:r w:rsidRPr="00C7491D">
        <w:rPr>
          <w:rFonts w:ascii="Times New Roman" w:hAnsi="Times New Roman" w:cs="Times New Roman"/>
          <w:i/>
        </w:rPr>
        <w:t>Anarchy</w:t>
      </w:r>
      <w:r w:rsidRPr="00C7491D">
        <w:rPr>
          <w:rFonts w:ascii="Times New Roman" w:hAnsi="Times New Roman" w:cs="Times New Roman"/>
        </w:rPr>
        <w:t xml:space="preserve"> (2014), the five protagonists come across a retrofitted truck designed for the Purge. When Liz asks who it could belong to after noting that the truck has access to traffic camera footage, which should only be accessible by the government, Cali replies</w:t>
      </w:r>
      <w:r>
        <w:rPr>
          <w:rFonts w:ascii="Times New Roman" w:hAnsi="Times New Roman" w:cs="Times New Roman"/>
        </w:rPr>
        <w:t>:</w:t>
      </w:r>
      <w:r w:rsidRPr="00C7491D">
        <w:rPr>
          <w:rFonts w:ascii="Times New Roman" w:hAnsi="Times New Roman" w:cs="Times New Roman"/>
        </w:rPr>
        <w:t xml:space="preserve"> “</w:t>
      </w:r>
      <w:r>
        <w:rPr>
          <w:rFonts w:ascii="Times New Roman" w:hAnsi="Times New Roman" w:cs="Times New Roman"/>
        </w:rPr>
        <w:t>m</w:t>
      </w:r>
      <w:r w:rsidRPr="00C7491D">
        <w:rPr>
          <w:rFonts w:ascii="Times New Roman" w:hAnsi="Times New Roman" w:cs="Times New Roman"/>
        </w:rPr>
        <w:t>aybe you just answered your own question.”</w:t>
      </w:r>
      <w:r>
        <w:rPr>
          <w:rFonts w:ascii="Times New Roman" w:hAnsi="Times New Roman" w:cs="Times New Roman"/>
        </w:rPr>
        <w:t xml:space="preserve"> The active role of the state in perpetuating and perpetrating violence becomes a recurrent feature of the franchise after its departure from the wealthy neighbourhood featured in </w:t>
      </w:r>
      <w:r>
        <w:rPr>
          <w:rFonts w:ascii="Times New Roman" w:hAnsi="Times New Roman" w:cs="Times New Roman"/>
          <w:i/>
        </w:rPr>
        <w:t>The Purge</w:t>
      </w:r>
      <w:r>
        <w:rPr>
          <w:rFonts w:ascii="Times New Roman" w:hAnsi="Times New Roman" w:cs="Times New Roman"/>
        </w:rPr>
        <w:t xml:space="preserve"> (2013). Economic injustice is whispered in overheard radio broadcasts in </w:t>
      </w:r>
      <w:r>
        <w:rPr>
          <w:rFonts w:ascii="Times New Roman" w:hAnsi="Times New Roman" w:cs="Times New Roman"/>
          <w:i/>
        </w:rPr>
        <w:t xml:space="preserve">The Purge </w:t>
      </w:r>
      <w:r>
        <w:rPr>
          <w:rFonts w:ascii="Times New Roman" w:hAnsi="Times New Roman" w:cs="Times New Roman"/>
        </w:rPr>
        <w:t xml:space="preserve">(2013), but by </w:t>
      </w:r>
      <w:r>
        <w:rPr>
          <w:rFonts w:ascii="Times New Roman" w:hAnsi="Times New Roman" w:cs="Times New Roman"/>
          <w:i/>
        </w:rPr>
        <w:t>The First Purge</w:t>
      </w:r>
      <w:r>
        <w:rPr>
          <w:rFonts w:ascii="Times New Roman" w:hAnsi="Times New Roman" w:cs="Times New Roman"/>
        </w:rPr>
        <w:t xml:space="preserve"> (2018) it is shouted verbally into megaphones as intersected with racial injustice, and visually in appearances by groups dressed as the Ku Klux Klan. </w:t>
      </w:r>
      <w:r w:rsidRPr="00C7491D">
        <w:rPr>
          <w:rFonts w:ascii="Times New Roman" w:hAnsi="Times New Roman" w:cs="Times New Roman"/>
          <w:i/>
        </w:rPr>
        <w:t xml:space="preserve">The First Purge </w:t>
      </w:r>
      <w:r w:rsidRPr="00C7491D">
        <w:rPr>
          <w:rFonts w:ascii="Times New Roman" w:hAnsi="Times New Roman" w:cs="Times New Roman"/>
        </w:rPr>
        <w:t xml:space="preserve">(2018) is the least understated in its references to real-world events that draw the viewer in to the visual narrative of the violence to which </w:t>
      </w:r>
      <w:r>
        <w:rPr>
          <w:rFonts w:ascii="Times New Roman" w:hAnsi="Times New Roman" w:cs="Times New Roman"/>
        </w:rPr>
        <w:t>marginalized</w:t>
      </w:r>
      <w:r w:rsidRPr="00C7491D">
        <w:rPr>
          <w:rFonts w:ascii="Times New Roman" w:hAnsi="Times New Roman" w:cs="Times New Roman"/>
        </w:rPr>
        <w:t xml:space="preserve"> communities are differentially vulnerable, both in and out of the narrative universe of the franchise.</w:t>
      </w:r>
    </w:p>
    <w:p w:rsidR="00B927C8" w:rsidRDefault="00B927C8" w:rsidP="00B927C8">
      <w:pPr>
        <w:spacing w:line="480" w:lineRule="auto"/>
        <w:rPr>
          <w:rFonts w:ascii="Times New Roman" w:hAnsi="Times New Roman" w:cs="Times New Roman"/>
        </w:rPr>
      </w:pPr>
    </w:p>
    <w:p w:rsidR="00B927C8" w:rsidRPr="009E7C98"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This warning certainly plays out in </w:t>
      </w:r>
      <w:r>
        <w:rPr>
          <w:rFonts w:ascii="Times New Roman" w:hAnsi="Times New Roman" w:cs="Times New Roman"/>
        </w:rPr>
        <w:t xml:space="preserve">the </w:t>
      </w:r>
      <w:r w:rsidRPr="00C7491D">
        <w:rPr>
          <w:rFonts w:ascii="Times New Roman" w:hAnsi="Times New Roman" w:cs="Times New Roman"/>
        </w:rPr>
        <w:t xml:space="preserve">franchise, though whether </w:t>
      </w:r>
      <w:r>
        <w:rPr>
          <w:rFonts w:ascii="Times New Roman" w:hAnsi="Times New Roman" w:cs="Times New Roman"/>
        </w:rPr>
        <w:t>we</w:t>
      </w:r>
      <w:r w:rsidRPr="00C7491D">
        <w:rPr>
          <w:rFonts w:ascii="Times New Roman" w:hAnsi="Times New Roman" w:cs="Times New Roman"/>
        </w:rPr>
        <w:t xml:space="preserve"> are led to feel optimistic or disheartened in the face of it is not consistently managed across the different films. There is, however, a steady creep towards optimism that emerges chronologically according to </w:t>
      </w:r>
      <w:r w:rsidRPr="00C7491D">
        <w:rPr>
          <w:rFonts w:ascii="Times New Roman" w:hAnsi="Times New Roman" w:cs="Times New Roman"/>
        </w:rPr>
        <w:lastRenderedPageBreak/>
        <w:t xml:space="preserve">release date, which mark the beginning and the end viewed chronologically within the films themselves. </w:t>
      </w:r>
      <w:r>
        <w:rPr>
          <w:rFonts w:ascii="Times New Roman" w:hAnsi="Times New Roman" w:cs="Times New Roman"/>
        </w:rPr>
        <w:t>That optimism emerges as the new America collides with the existent America, and the films become more in tune with the narratives surrounding them: for instance, Senator Roan (</w:t>
      </w:r>
      <w:r>
        <w:rPr>
          <w:rFonts w:ascii="Times New Roman" w:hAnsi="Times New Roman" w:cs="Times New Roman"/>
          <w:i/>
        </w:rPr>
        <w:t xml:space="preserve">Election Year </w:t>
      </w:r>
      <w:r>
        <w:rPr>
          <w:rFonts w:ascii="Times New Roman" w:hAnsi="Times New Roman" w:cs="Times New Roman"/>
        </w:rPr>
        <w:t xml:space="preserve">2016) makes her presidential run against the NFFA in the same year as former Senator and Secretary of State Hilary Rodham Clinton’s campaign. The film predicted the wrong outcome, and returned with </w:t>
      </w:r>
      <w:r>
        <w:rPr>
          <w:rFonts w:ascii="Times New Roman" w:hAnsi="Times New Roman" w:cs="Times New Roman"/>
          <w:i/>
        </w:rPr>
        <w:t>The First Purge</w:t>
      </w:r>
      <w:r>
        <w:rPr>
          <w:rFonts w:ascii="Times New Roman" w:hAnsi="Times New Roman" w:cs="Times New Roman"/>
        </w:rPr>
        <w:t xml:space="preserve"> (2018), which offers the most consistent and explicit representation of the pivotal roles of racism and structural violence that underpin the new America, and speaks to campaigns for racial justice such as Black Lives Matter, and Showing Up For Racial Justice (SURJ). </w:t>
      </w:r>
    </w:p>
    <w:p w:rsidR="00B927C8" w:rsidRPr="00C7491D"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sidRPr="00C7491D">
        <w:rPr>
          <w:rFonts w:ascii="Times New Roman" w:hAnsi="Times New Roman" w:cs="Times New Roman"/>
        </w:rPr>
        <w:t xml:space="preserve">Shepherd (2013, 4-5) discusses the importance of the “happy ending”, or at least the linear narrative that provides closure and some form of catharsis. Unlike </w:t>
      </w:r>
      <w:r w:rsidRPr="00C7491D">
        <w:rPr>
          <w:rFonts w:ascii="Times New Roman" w:hAnsi="Times New Roman" w:cs="Times New Roman"/>
          <w:i/>
        </w:rPr>
        <w:t xml:space="preserve">The Purge </w:t>
      </w:r>
      <w:r w:rsidRPr="00C7491D">
        <w:rPr>
          <w:rFonts w:ascii="Times New Roman" w:hAnsi="Times New Roman" w:cs="Times New Roman"/>
        </w:rPr>
        <w:t>(2013)</w:t>
      </w:r>
      <w:r w:rsidRPr="00C7491D">
        <w:rPr>
          <w:rFonts w:ascii="Times New Roman" w:hAnsi="Times New Roman" w:cs="Times New Roman"/>
          <w:i/>
        </w:rPr>
        <w:t xml:space="preserve">, </w:t>
      </w:r>
      <w:r w:rsidRPr="00C7491D">
        <w:rPr>
          <w:rFonts w:ascii="Times New Roman" w:hAnsi="Times New Roman" w:cs="Times New Roman"/>
        </w:rPr>
        <w:t xml:space="preserve">with its resigned survivors facing their unchanged reality at the end of the film, </w:t>
      </w:r>
      <w:r w:rsidRPr="00C7491D">
        <w:rPr>
          <w:rFonts w:ascii="Times New Roman" w:hAnsi="Times New Roman" w:cs="Times New Roman"/>
          <w:i/>
        </w:rPr>
        <w:t xml:space="preserve">The First Purge </w:t>
      </w:r>
      <w:r w:rsidRPr="00C7491D">
        <w:rPr>
          <w:rFonts w:ascii="Times New Roman" w:hAnsi="Times New Roman" w:cs="Times New Roman"/>
        </w:rPr>
        <w:t xml:space="preserve">(2018) ends on note of resistance and resilience – although having been released as a prequel, one that we know is doomed to fail in the short term. </w:t>
      </w:r>
      <w:r w:rsidRPr="00C7491D">
        <w:rPr>
          <w:rFonts w:ascii="Times New Roman" w:hAnsi="Times New Roman" w:cs="Times New Roman"/>
          <w:i/>
        </w:rPr>
        <w:t xml:space="preserve">Election Year </w:t>
      </w:r>
      <w:r w:rsidRPr="00C7491D">
        <w:rPr>
          <w:rFonts w:ascii="Times New Roman" w:hAnsi="Times New Roman" w:cs="Times New Roman"/>
        </w:rPr>
        <w:t xml:space="preserve">(2016) concludes with the election of an anti-Purge presidential candidate who survived a sustained assassination attempt, and the film (together presumably with the franchise as a whole) ends with the suspension of the Purge. </w:t>
      </w:r>
      <w:r>
        <w:rPr>
          <w:rFonts w:ascii="Times New Roman" w:hAnsi="Times New Roman" w:cs="Times New Roman"/>
        </w:rPr>
        <w:t>R</w:t>
      </w:r>
      <w:r w:rsidRPr="00C7491D">
        <w:rPr>
          <w:rFonts w:ascii="Times New Roman" w:hAnsi="Times New Roman" w:cs="Times New Roman"/>
        </w:rPr>
        <w:t>ead linearly through its own timeline, it suggests that resistance can achieve its aims through the ballot box</w:t>
      </w:r>
      <w:r>
        <w:rPr>
          <w:rFonts w:ascii="Times New Roman" w:hAnsi="Times New Roman" w:cs="Times New Roman"/>
        </w:rPr>
        <w:t>.</w:t>
      </w:r>
      <w:r w:rsidRPr="00C7491D">
        <w:rPr>
          <w:rFonts w:ascii="Times New Roman" w:hAnsi="Times New Roman" w:cs="Times New Roman"/>
        </w:rPr>
        <w:t xml:space="preserve"> However, read linearly through the viewers’ timeline, it suggests that protest, literally “fighting back”, will save the soul of the country, as the film ends with a growing crowd of Staten Island residents forming behind Dmitri and Nya. This “fighting back” call is similarly echoed in </w:t>
      </w:r>
      <w:r w:rsidRPr="00C7491D">
        <w:rPr>
          <w:rFonts w:ascii="Times New Roman" w:hAnsi="Times New Roman" w:cs="Times New Roman"/>
          <w:i/>
        </w:rPr>
        <w:t>Anarchy</w:t>
      </w:r>
      <w:r>
        <w:rPr>
          <w:rFonts w:ascii="Times New Roman" w:hAnsi="Times New Roman" w:cs="Times New Roman"/>
        </w:rPr>
        <w:t xml:space="preserve"> (2014)</w:t>
      </w:r>
      <w:r w:rsidRPr="00C7491D">
        <w:rPr>
          <w:rFonts w:ascii="Times New Roman" w:hAnsi="Times New Roman" w:cs="Times New Roman"/>
        </w:rPr>
        <w:t xml:space="preserve">, but viewers ultimately know that while this resistance may lead to growing disillusionment with the Purge (and certainly by </w:t>
      </w:r>
      <w:r w:rsidRPr="00C7491D">
        <w:rPr>
          <w:rFonts w:ascii="Times New Roman" w:hAnsi="Times New Roman" w:cs="Times New Roman"/>
          <w:i/>
        </w:rPr>
        <w:t>Election Year</w:t>
      </w:r>
      <w:r w:rsidRPr="00C7491D">
        <w:rPr>
          <w:rFonts w:ascii="Times New Roman" w:hAnsi="Times New Roman" w:cs="Times New Roman"/>
        </w:rPr>
        <w:t xml:space="preserve"> it appears to do just that), but not to its end.  </w:t>
      </w:r>
    </w:p>
    <w:p w:rsidR="00B927C8" w:rsidRPr="00C7491D" w:rsidRDefault="00B927C8" w:rsidP="00B927C8">
      <w:pPr>
        <w:spacing w:line="480" w:lineRule="auto"/>
        <w:rPr>
          <w:rFonts w:ascii="Times New Roman" w:hAnsi="Times New Roman" w:cs="Times New Roman"/>
        </w:rPr>
      </w:pPr>
    </w:p>
    <w:p w:rsidR="00B927C8" w:rsidRPr="008A0A48" w:rsidRDefault="00B927C8" w:rsidP="00B927C8">
      <w:pPr>
        <w:spacing w:line="480" w:lineRule="auto"/>
        <w:rPr>
          <w:rFonts w:ascii="Times New Roman" w:hAnsi="Times New Roman" w:cs="Times New Roman"/>
        </w:rPr>
      </w:pPr>
      <w:r w:rsidRPr="00C7491D">
        <w:rPr>
          <w:rFonts w:ascii="Times New Roman" w:hAnsi="Times New Roman" w:cs="Times New Roman"/>
        </w:rPr>
        <w:lastRenderedPageBreak/>
        <w:t xml:space="preserve">The franchise continuously challenges viewers to ask where their security really comes from, and upon whom they can rely depending on their own position within racial and economic hierarchies in society. </w:t>
      </w:r>
      <w:r>
        <w:rPr>
          <w:rFonts w:ascii="Times New Roman" w:hAnsi="Times New Roman" w:cs="Times New Roman"/>
        </w:rPr>
        <w:t xml:space="preserve">It </w:t>
      </w:r>
      <w:r w:rsidRPr="00C7491D">
        <w:rPr>
          <w:rFonts w:ascii="Times New Roman" w:hAnsi="Times New Roman" w:cs="Times New Roman"/>
        </w:rPr>
        <w:t>suggests tha</w:t>
      </w:r>
      <w:r>
        <w:rPr>
          <w:rFonts w:ascii="Times New Roman" w:hAnsi="Times New Roman" w:cs="Times New Roman"/>
        </w:rPr>
        <w:t>t</w:t>
      </w:r>
      <w:r w:rsidRPr="00C7491D">
        <w:rPr>
          <w:rFonts w:ascii="Times New Roman" w:hAnsi="Times New Roman" w:cs="Times New Roman"/>
        </w:rPr>
        <w:t xml:space="preserve"> the state will continue to be the provider of security only to those who can afford it, and those that live somewhere on the margins are not only unprotected, but the targets of the state of exception. </w:t>
      </w:r>
      <w:r>
        <w:rPr>
          <w:rFonts w:ascii="Times New Roman" w:hAnsi="Times New Roman" w:cs="Times New Roman"/>
        </w:rPr>
        <w:t>For these people, resistance and rebellion are the only options. And resistance does, temporarily and in some respects, succeed: most of the Sandins, those not responsible for selling the not-quite-enough security systems, are saved (</w:t>
      </w:r>
      <w:r>
        <w:rPr>
          <w:rFonts w:ascii="Times New Roman" w:hAnsi="Times New Roman" w:cs="Times New Roman"/>
          <w:i/>
        </w:rPr>
        <w:t xml:space="preserve">The Purge </w:t>
      </w:r>
      <w:r>
        <w:rPr>
          <w:rFonts w:ascii="Times New Roman" w:hAnsi="Times New Roman" w:cs="Times New Roman"/>
        </w:rPr>
        <w:t>2013), the hunted become the hunters (</w:t>
      </w:r>
      <w:r>
        <w:rPr>
          <w:rFonts w:ascii="Times New Roman" w:hAnsi="Times New Roman" w:cs="Times New Roman"/>
          <w:i/>
        </w:rPr>
        <w:t xml:space="preserve">Anarchy </w:t>
      </w:r>
      <w:r>
        <w:rPr>
          <w:rFonts w:ascii="Times New Roman" w:hAnsi="Times New Roman" w:cs="Times New Roman"/>
        </w:rPr>
        <w:t>2014), the progressive candidate wins (</w:t>
      </w:r>
      <w:r>
        <w:rPr>
          <w:rFonts w:ascii="Times New Roman" w:hAnsi="Times New Roman" w:cs="Times New Roman"/>
          <w:i/>
        </w:rPr>
        <w:t xml:space="preserve">Election Year </w:t>
      </w:r>
      <w:r>
        <w:rPr>
          <w:rFonts w:ascii="Times New Roman" w:hAnsi="Times New Roman" w:cs="Times New Roman"/>
        </w:rPr>
        <w:t>2016), the government mercenaries are repelled (</w:t>
      </w:r>
      <w:r>
        <w:rPr>
          <w:rFonts w:ascii="Times New Roman" w:hAnsi="Times New Roman" w:cs="Times New Roman"/>
          <w:i/>
        </w:rPr>
        <w:t xml:space="preserve">The First Purge </w:t>
      </w:r>
      <w:r>
        <w:rPr>
          <w:rFonts w:ascii="Times New Roman" w:hAnsi="Times New Roman" w:cs="Times New Roman"/>
        </w:rPr>
        <w:t xml:space="preserve">2018). </w:t>
      </w:r>
      <w:r w:rsidRPr="00C7491D">
        <w:rPr>
          <w:rFonts w:ascii="Times New Roman" w:hAnsi="Times New Roman" w:cs="Times New Roman"/>
        </w:rPr>
        <w:t>Protagonists rely on themselves, each other, their money, their personal security details. Time and again, protagonists in the films find themselves running from militarized groups that sympathize with the state, often retreating into spaces held by gangs</w:t>
      </w:r>
      <w:r>
        <w:rPr>
          <w:rFonts w:ascii="Times New Roman" w:hAnsi="Times New Roman" w:cs="Times New Roman"/>
        </w:rPr>
        <w:t xml:space="preserve"> </w:t>
      </w:r>
      <w:r w:rsidRPr="00C7491D">
        <w:rPr>
          <w:rFonts w:ascii="Times New Roman" w:hAnsi="Times New Roman" w:cs="Times New Roman"/>
        </w:rPr>
        <w:t>and paramilitary resistance networks</w:t>
      </w:r>
      <w:r>
        <w:rPr>
          <w:rFonts w:ascii="Times New Roman" w:hAnsi="Times New Roman" w:cs="Times New Roman"/>
        </w:rPr>
        <w:t xml:space="preserve">. </w:t>
      </w:r>
      <w:r w:rsidRPr="00C7491D">
        <w:rPr>
          <w:rFonts w:ascii="Times New Roman" w:hAnsi="Times New Roman" w:cs="Times New Roman"/>
        </w:rPr>
        <w:t xml:space="preserve">The message here appears to be </w:t>
      </w:r>
      <w:r>
        <w:rPr>
          <w:rFonts w:ascii="Times New Roman" w:hAnsi="Times New Roman" w:cs="Times New Roman"/>
        </w:rPr>
        <w:t>that we</w:t>
      </w:r>
      <w:r w:rsidRPr="00D213F8">
        <w:rPr>
          <w:rFonts w:ascii="Times New Roman" w:hAnsi="Times New Roman" w:cs="Times New Roman"/>
        </w:rPr>
        <w:t xml:space="preserve"> are safer </w:t>
      </w:r>
      <w:r>
        <w:rPr>
          <w:rFonts w:ascii="Times New Roman" w:hAnsi="Times New Roman" w:cs="Times New Roman"/>
        </w:rPr>
        <w:t>at the margins</w:t>
      </w:r>
      <w:r w:rsidRPr="00D213F8">
        <w:rPr>
          <w:rFonts w:ascii="Times New Roman" w:hAnsi="Times New Roman" w:cs="Times New Roman"/>
        </w:rPr>
        <w:t xml:space="preserve"> than </w:t>
      </w:r>
      <w:r>
        <w:rPr>
          <w:rFonts w:ascii="Times New Roman" w:hAnsi="Times New Roman" w:cs="Times New Roman"/>
        </w:rPr>
        <w:t>we</w:t>
      </w:r>
      <w:r w:rsidRPr="00D213F8">
        <w:rPr>
          <w:rFonts w:ascii="Times New Roman" w:hAnsi="Times New Roman" w:cs="Times New Roman"/>
        </w:rPr>
        <w:t xml:space="preserve"> are with the state</w:t>
      </w:r>
      <w:r>
        <w:rPr>
          <w:rFonts w:ascii="Times New Roman" w:hAnsi="Times New Roman" w:cs="Times New Roman"/>
        </w:rPr>
        <w:t>.</w:t>
      </w:r>
    </w:p>
    <w:p w:rsidR="00B927C8" w:rsidRPr="00C7491D" w:rsidRDefault="00B927C8" w:rsidP="00B927C8">
      <w:pPr>
        <w:spacing w:line="480" w:lineRule="auto"/>
        <w:rPr>
          <w:rFonts w:ascii="Times New Roman" w:hAnsi="Times New Roman" w:cs="Times New Roman"/>
        </w:rPr>
      </w:pPr>
    </w:p>
    <w:p w:rsidR="00B927C8" w:rsidRPr="00C7491D" w:rsidRDefault="00B927C8" w:rsidP="00B927C8">
      <w:pPr>
        <w:spacing w:line="480" w:lineRule="auto"/>
        <w:rPr>
          <w:rFonts w:ascii="Times New Roman" w:hAnsi="Times New Roman" w:cs="Times New Roman"/>
        </w:rPr>
      </w:pPr>
      <w:r w:rsidRPr="00C7491D">
        <w:rPr>
          <w:rFonts w:ascii="Times New Roman" w:hAnsi="Times New Roman" w:cs="Times New Roman"/>
          <w:i/>
        </w:rPr>
        <w:t xml:space="preserve">The Purge </w:t>
      </w:r>
      <w:r>
        <w:rPr>
          <w:rFonts w:ascii="Times New Roman" w:hAnsi="Times New Roman" w:cs="Times New Roman"/>
        </w:rPr>
        <w:t xml:space="preserve">franchise </w:t>
      </w:r>
      <w:r w:rsidRPr="00C7491D">
        <w:rPr>
          <w:rFonts w:ascii="Times New Roman" w:hAnsi="Times New Roman" w:cs="Times New Roman"/>
        </w:rPr>
        <w:t>invites viewers to face and undo</w:t>
      </w:r>
      <w:r>
        <w:rPr>
          <w:rFonts w:ascii="Times New Roman" w:hAnsi="Times New Roman" w:cs="Times New Roman"/>
        </w:rPr>
        <w:t xml:space="preserve"> the present horrors of the states of exception that surround or engulf us</w:t>
      </w:r>
      <w:r w:rsidRPr="00C7491D">
        <w:rPr>
          <w:rFonts w:ascii="Times New Roman" w:hAnsi="Times New Roman" w:cs="Times New Roman"/>
        </w:rPr>
        <w:t xml:space="preserve">, and functions as a call to action in a time of exception and crisis (albeit a confused call to action, a </w:t>
      </w:r>
      <w:r w:rsidRPr="00C7491D">
        <w:rPr>
          <w:rFonts w:ascii="Times New Roman" w:hAnsi="Times New Roman" w:cs="Times New Roman"/>
          <w:i/>
        </w:rPr>
        <w:t xml:space="preserve">do something </w:t>
      </w:r>
      <w:r w:rsidRPr="00C7491D">
        <w:rPr>
          <w:rFonts w:ascii="Times New Roman" w:hAnsi="Times New Roman" w:cs="Times New Roman"/>
        </w:rPr>
        <w:t xml:space="preserve">rather than a </w:t>
      </w:r>
      <w:r w:rsidRPr="00C7491D">
        <w:rPr>
          <w:rFonts w:ascii="Times New Roman" w:hAnsi="Times New Roman" w:cs="Times New Roman"/>
          <w:i/>
        </w:rPr>
        <w:t>take this action</w:t>
      </w:r>
      <w:r w:rsidRPr="00C7491D">
        <w:rPr>
          <w:rFonts w:ascii="Times New Roman" w:hAnsi="Times New Roman" w:cs="Times New Roman"/>
        </w:rPr>
        <w:t xml:space="preserve">). The crises that lead to the rise of the NFFA and the instalment of the Purge are present and real: the films take place in an America where a second economic crisis in 2014 propel a right-wing, populist party to power, where racism and class fears are riled, and crime appears as an all-encompassing threat. Importantly none of these are beyond the realm of possibility in contemporary politics. Reading the Purge itself as a state of exception allows us to see the possibilities in an ongoing time of crisis and a desperate call to action, wherein a state that views itself besieged by violence, crime, and scarcity ensures that the law is upheld by its </w:t>
      </w:r>
      <w:r w:rsidRPr="00C7491D">
        <w:rPr>
          <w:rFonts w:ascii="Times New Roman" w:hAnsi="Times New Roman" w:cs="Times New Roman"/>
        </w:rPr>
        <w:lastRenderedPageBreak/>
        <w:t xml:space="preserve">temporary but regular suspension. In effect, it shows, as does much of dystopia, that the conditions of possibility for this kind of state are already present, and the premise not so far-fetched. </w:t>
      </w:r>
      <w:r>
        <w:rPr>
          <w:rFonts w:ascii="Times New Roman" w:hAnsi="Times New Roman" w:cs="Times New Roman"/>
        </w:rPr>
        <w:t xml:space="preserve">Importantly it suggests that for some, the Purge is omnipresent. </w:t>
      </w:r>
    </w:p>
    <w:p w:rsidR="00B927C8" w:rsidRPr="00C7491D" w:rsidRDefault="00B927C8" w:rsidP="00B927C8">
      <w:pPr>
        <w:spacing w:line="480" w:lineRule="auto"/>
        <w:rPr>
          <w:rFonts w:ascii="Times New Roman" w:hAnsi="Times New Roman" w:cs="Times New Roman"/>
        </w:rPr>
      </w:pPr>
    </w:p>
    <w:p w:rsidR="00B927C8" w:rsidRPr="005865FA" w:rsidRDefault="00B927C8" w:rsidP="00B927C8">
      <w:pPr>
        <w:spacing w:line="480" w:lineRule="auto"/>
        <w:rPr>
          <w:rFonts w:ascii="Times New Roman" w:hAnsi="Times New Roman" w:cs="Times New Roman"/>
        </w:rPr>
      </w:pPr>
      <w:r>
        <w:rPr>
          <w:rFonts w:ascii="Times New Roman" w:hAnsi="Times New Roman" w:cs="Times New Roman"/>
        </w:rPr>
        <w:t xml:space="preserve">How, then, </w:t>
      </w:r>
      <w:r w:rsidRPr="00C7491D">
        <w:rPr>
          <w:rFonts w:ascii="Times New Roman" w:hAnsi="Times New Roman" w:cs="Times New Roman"/>
        </w:rPr>
        <w:t xml:space="preserve">can the functions of the state of exception be resisted: through the ballot or through the march? The call to action in </w:t>
      </w:r>
      <w:r>
        <w:rPr>
          <w:rFonts w:ascii="Times New Roman" w:hAnsi="Times New Roman" w:cs="Times New Roman"/>
          <w:i/>
        </w:rPr>
        <w:t>T</w:t>
      </w:r>
      <w:r w:rsidRPr="00C7491D">
        <w:rPr>
          <w:rFonts w:ascii="Times New Roman" w:hAnsi="Times New Roman" w:cs="Times New Roman"/>
          <w:i/>
        </w:rPr>
        <w:t xml:space="preserve">he Purge </w:t>
      </w:r>
      <w:r w:rsidRPr="00C7491D">
        <w:rPr>
          <w:rFonts w:ascii="Times New Roman" w:hAnsi="Times New Roman" w:cs="Times New Roman"/>
        </w:rPr>
        <w:t>franchise is anything but clear</w:t>
      </w:r>
      <w:r>
        <w:rPr>
          <w:rFonts w:ascii="Times New Roman" w:hAnsi="Times New Roman" w:cs="Times New Roman"/>
        </w:rPr>
        <w:t>, which can be understood as part of the difficulties of imagining possibilities outside of what seems particularly enduring. T</w:t>
      </w:r>
      <w:r w:rsidRPr="00C7491D">
        <w:rPr>
          <w:rFonts w:ascii="Times New Roman" w:hAnsi="Times New Roman" w:cs="Times New Roman"/>
        </w:rPr>
        <w:t>ogether, the endings of the four films suggest that</w:t>
      </w:r>
      <w:r>
        <w:rPr>
          <w:rFonts w:ascii="Times New Roman" w:hAnsi="Times New Roman" w:cs="Times New Roman"/>
        </w:rPr>
        <w:t xml:space="preserve"> there</w:t>
      </w:r>
      <w:r w:rsidRPr="00C7491D">
        <w:rPr>
          <w:rFonts w:ascii="Times New Roman" w:hAnsi="Times New Roman" w:cs="Times New Roman"/>
        </w:rPr>
        <w:t xml:space="preserve"> are multiple possibilities to end the Purge, but as the franchise continues on, these possibilities appear increasingly distant.</w:t>
      </w:r>
      <w:r>
        <w:rPr>
          <w:rFonts w:ascii="Times New Roman" w:hAnsi="Times New Roman" w:cs="Times New Roman"/>
        </w:rPr>
        <w:t xml:space="preserve"> We</w:t>
      </w:r>
      <w:r w:rsidRPr="00C7491D">
        <w:rPr>
          <w:rFonts w:ascii="Times New Roman" w:hAnsi="Times New Roman" w:cs="Times New Roman"/>
        </w:rPr>
        <w:t xml:space="preserve"> can see</w:t>
      </w:r>
      <w:r>
        <w:rPr>
          <w:rFonts w:ascii="Times New Roman" w:hAnsi="Times New Roman" w:cs="Times New Roman"/>
        </w:rPr>
        <w:t xml:space="preserve"> throughout the franchise</w:t>
      </w:r>
      <w:r w:rsidRPr="00C7491D">
        <w:rPr>
          <w:rFonts w:ascii="Times New Roman" w:hAnsi="Times New Roman" w:cs="Times New Roman"/>
        </w:rPr>
        <w:t xml:space="preserve"> the clarity of the parallels between what begins as a decidedly B-movie home invasion story and the universe it then creates, and the tumultuous political moment(s) from which it emerges. What the franchise suggests is that already present in the United States are </w:t>
      </w:r>
      <w:r w:rsidRPr="005865FA">
        <w:rPr>
          <w:rFonts w:ascii="Times New Roman" w:hAnsi="Times New Roman" w:cs="Times New Roman"/>
        </w:rPr>
        <w:t>bare lives</w:t>
      </w:r>
      <w:r w:rsidRPr="00C7491D">
        <w:rPr>
          <w:rFonts w:ascii="Times New Roman" w:hAnsi="Times New Roman" w:cs="Times New Roman"/>
          <w:i/>
        </w:rPr>
        <w:t xml:space="preserve"> </w:t>
      </w:r>
      <w:r w:rsidRPr="00C7491D">
        <w:rPr>
          <w:rFonts w:ascii="Times New Roman" w:hAnsi="Times New Roman" w:cs="Times New Roman"/>
        </w:rPr>
        <w:t>and that in such presence, there is no guarantee of security</w:t>
      </w:r>
      <w:r>
        <w:rPr>
          <w:rFonts w:ascii="Times New Roman" w:hAnsi="Times New Roman" w:cs="Times New Roman"/>
        </w:rPr>
        <w:t>, and it charges us to contest the valorisation of the individual over the community; to, as Senator Roan implores (</w:t>
      </w:r>
      <w:r>
        <w:rPr>
          <w:rFonts w:ascii="Times New Roman" w:hAnsi="Times New Roman" w:cs="Times New Roman"/>
          <w:i/>
        </w:rPr>
        <w:t xml:space="preserve">Election Year </w:t>
      </w:r>
      <w:r>
        <w:rPr>
          <w:rFonts w:ascii="Times New Roman" w:hAnsi="Times New Roman" w:cs="Times New Roman"/>
        </w:rPr>
        <w:t xml:space="preserve">2016), call upon the better angels of our nature. </w:t>
      </w:r>
    </w:p>
    <w:p w:rsidR="00B927C8" w:rsidRPr="00C7491D" w:rsidRDefault="00B927C8" w:rsidP="00B927C8">
      <w:pPr>
        <w:spacing w:line="480" w:lineRule="auto"/>
        <w:rPr>
          <w:rFonts w:ascii="Times New Roman" w:hAnsi="Times New Roman" w:cs="Times New Roman"/>
          <w:i/>
        </w:rPr>
      </w:pPr>
    </w:p>
    <w:p w:rsidR="00B927C8" w:rsidRPr="00C7491D" w:rsidRDefault="00B927C8" w:rsidP="00B927C8">
      <w:pPr>
        <w:spacing w:line="480" w:lineRule="auto"/>
        <w:rPr>
          <w:rFonts w:ascii="Times New Roman" w:hAnsi="Times New Roman" w:cs="Times New Roman"/>
        </w:rPr>
      </w:pPr>
    </w:p>
    <w:p w:rsidR="00B927C8" w:rsidRPr="00793681" w:rsidRDefault="00B927C8" w:rsidP="00B927C8">
      <w:pPr>
        <w:spacing w:line="480" w:lineRule="auto"/>
        <w:rPr>
          <w:rFonts w:ascii="Times New Roman" w:hAnsi="Times New Roman" w:cs="Times New Roman"/>
          <w:b/>
        </w:rPr>
      </w:pPr>
      <w:r w:rsidRPr="00793681">
        <w:rPr>
          <w:rFonts w:ascii="Times New Roman" w:hAnsi="Times New Roman" w:cs="Times New Roman"/>
          <w:b/>
        </w:rPr>
        <w:t xml:space="preserve">References </w:t>
      </w:r>
    </w:p>
    <w:p w:rsidR="00B927C8" w:rsidRPr="00BD03FC" w:rsidRDefault="00B927C8" w:rsidP="00B927C8">
      <w:pPr>
        <w:spacing w:line="480" w:lineRule="auto"/>
        <w:rPr>
          <w:rFonts w:ascii="Times New Roman" w:hAnsi="Times New Roman" w:cs="Times New Roman"/>
        </w:rPr>
      </w:pPr>
    </w:p>
    <w:p w:rsidR="00B927C8" w:rsidRPr="006758F9" w:rsidRDefault="00B927C8" w:rsidP="00B927C8">
      <w:pPr>
        <w:spacing w:line="480" w:lineRule="auto"/>
        <w:rPr>
          <w:rFonts w:ascii="Times New Roman" w:hAnsi="Times New Roman" w:cs="Times New Roman"/>
        </w:rPr>
      </w:pPr>
      <w:r w:rsidRPr="008C54B5">
        <w:rPr>
          <w:rFonts w:ascii="Times New Roman" w:hAnsi="Times New Roman" w:cs="Times New Roman"/>
          <w:color w:val="222222"/>
          <w:shd w:val="clear" w:color="auto" w:fill="FFFFFF"/>
        </w:rPr>
        <w:t>Agamben, G. (1998). </w:t>
      </w:r>
      <w:r w:rsidRPr="008C54B5">
        <w:rPr>
          <w:rFonts w:ascii="Times New Roman" w:hAnsi="Times New Roman" w:cs="Times New Roman"/>
          <w:i/>
          <w:iCs/>
          <w:color w:val="222222"/>
          <w:shd w:val="clear" w:color="auto" w:fill="FFFFFF"/>
        </w:rPr>
        <w:t>Homo sacer: Sovereign power and bare life</w:t>
      </w:r>
      <w:r w:rsidRPr="006758F9">
        <w:rPr>
          <w:rFonts w:ascii="Times New Roman" w:hAnsi="Times New Roman" w:cs="Times New Roman"/>
          <w:color w:val="222222"/>
          <w:shd w:val="clear" w:color="auto" w:fill="FFFFFF"/>
        </w:rPr>
        <w:t>. Stanford University Press.</w:t>
      </w:r>
    </w:p>
    <w:p w:rsidR="00B927C8" w:rsidRPr="005239BE" w:rsidRDefault="00B927C8" w:rsidP="00B927C8">
      <w:pPr>
        <w:spacing w:line="480" w:lineRule="auto"/>
        <w:rPr>
          <w:rFonts w:ascii="Times New Roman" w:hAnsi="Times New Roman" w:cs="Times New Roman"/>
          <w:color w:val="222222"/>
          <w:shd w:val="clear" w:color="auto" w:fill="FFFFFF"/>
        </w:rPr>
      </w:pPr>
    </w:p>
    <w:p w:rsidR="00B927C8" w:rsidRPr="00CF18C4" w:rsidRDefault="00B927C8" w:rsidP="00B927C8">
      <w:pPr>
        <w:spacing w:line="480" w:lineRule="auto"/>
        <w:rPr>
          <w:rFonts w:ascii="Times New Roman" w:hAnsi="Times New Roman" w:cs="Times New Roman"/>
          <w:color w:val="222222"/>
          <w:shd w:val="clear" w:color="auto" w:fill="FFFFFF"/>
        </w:rPr>
      </w:pPr>
      <w:r w:rsidRPr="004741DF">
        <w:rPr>
          <w:rFonts w:ascii="Times New Roman" w:hAnsi="Times New Roman" w:cs="Times New Roman"/>
          <w:color w:val="222222"/>
          <w:shd w:val="clear" w:color="auto" w:fill="FFFFFF"/>
        </w:rPr>
        <w:t>Agamben, G. (2005). </w:t>
      </w:r>
      <w:r w:rsidRPr="004741DF">
        <w:rPr>
          <w:rFonts w:ascii="Times New Roman" w:hAnsi="Times New Roman" w:cs="Times New Roman"/>
          <w:i/>
          <w:iCs/>
          <w:color w:val="222222"/>
          <w:shd w:val="clear" w:color="auto" w:fill="FFFFFF"/>
        </w:rPr>
        <w:t>State of exception</w:t>
      </w:r>
      <w:r w:rsidRPr="002A3DA9">
        <w:rPr>
          <w:rFonts w:ascii="Times New Roman" w:hAnsi="Times New Roman" w:cs="Times New Roman"/>
          <w:color w:val="222222"/>
          <w:shd w:val="clear" w:color="auto" w:fill="FFFFFF"/>
        </w:rPr>
        <w:t> (Vol. 2). University of Chicago Press.</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lastRenderedPageBreak/>
        <w:t xml:space="preserve">Anderson, B. (1991). </w:t>
      </w:r>
      <w:r w:rsidRPr="00BD03FC">
        <w:rPr>
          <w:rFonts w:ascii="Times New Roman" w:hAnsi="Times New Roman" w:cs="Times New Roman"/>
          <w:i/>
          <w:color w:val="222222"/>
          <w:shd w:val="clear" w:color="auto" w:fill="FFFFFF"/>
        </w:rPr>
        <w:t>Imagined Communities: Reflections on the Origin and Spread of Nationalism</w:t>
      </w:r>
      <w:r w:rsidRPr="00BD03FC">
        <w:rPr>
          <w:rFonts w:ascii="Times New Roman" w:hAnsi="Times New Roman" w:cs="Times New Roman"/>
          <w:color w:val="222222"/>
          <w:shd w:val="clear" w:color="auto" w:fill="FFFFFF"/>
        </w:rPr>
        <w:t xml:space="preserve">. Revised Edition. New York: Verso. </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Blake, L. (2013). </w:t>
      </w:r>
      <w:r w:rsidRPr="00BD03FC">
        <w:rPr>
          <w:rFonts w:ascii="Times New Roman" w:hAnsi="Times New Roman" w:cs="Times New Roman"/>
          <w:i/>
          <w:color w:val="222222"/>
          <w:shd w:val="clear" w:color="auto" w:fill="FFFFFF"/>
        </w:rPr>
        <w:t>The Wounds of Nations: Horror Cinema, historical trauma and national identity</w:t>
      </w:r>
      <w:r w:rsidRPr="00BD03FC">
        <w:rPr>
          <w:rFonts w:ascii="Times New Roman" w:hAnsi="Times New Roman" w:cs="Times New Roman"/>
          <w:color w:val="222222"/>
          <w:shd w:val="clear" w:color="auto" w:fill="FFFFFF"/>
        </w:rPr>
        <w:t xml:space="preserve">. Manchester University Press. </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t>Briefel, A., &amp; Miller, S. J. (2011). Horror after 9/11: world of fear, cinema of terror. University of Texas Press.</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t>Brown, W. (2006). American nightmare: Neoliberalism, neoconservatism, and de-democratization. Political theory, 34(6), 690-714.</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Bruff, I. (2014). The rise of authoritarian neoliberalism. Rethinking Marxism, 26(1), 113-129.</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Butler, J. (1990). </w:t>
      </w:r>
      <w:r w:rsidRPr="00BD03FC">
        <w:rPr>
          <w:rFonts w:ascii="Times New Roman" w:hAnsi="Times New Roman" w:cs="Times New Roman"/>
          <w:i/>
          <w:color w:val="222222"/>
          <w:shd w:val="clear" w:color="auto" w:fill="FFFFFF"/>
        </w:rPr>
        <w:t>Gender trouble and the subversion of identity.</w:t>
      </w:r>
      <w:r w:rsidRPr="00BD03FC">
        <w:rPr>
          <w:rFonts w:ascii="Times New Roman" w:hAnsi="Times New Roman" w:cs="Times New Roman"/>
          <w:color w:val="222222"/>
          <w:shd w:val="clear" w:color="auto" w:fill="FFFFFF"/>
        </w:rPr>
        <w:t> </w:t>
      </w:r>
      <w:r w:rsidRPr="00BD03FC">
        <w:rPr>
          <w:rFonts w:ascii="Times New Roman" w:hAnsi="Times New Roman" w:cs="Times New Roman"/>
          <w:iCs/>
          <w:color w:val="222222"/>
          <w:shd w:val="clear" w:color="auto" w:fill="FFFFFF"/>
        </w:rPr>
        <w:t>New York and London:</w:t>
      </w:r>
      <w:r w:rsidRPr="00BD03FC">
        <w:rPr>
          <w:rFonts w:ascii="Times New Roman" w:hAnsi="Times New Roman" w:cs="Times New Roman"/>
          <w:i/>
          <w:iCs/>
          <w:color w:val="222222"/>
          <w:shd w:val="clear" w:color="auto" w:fill="FFFFFF"/>
        </w:rPr>
        <w:t xml:space="preserve"> </w:t>
      </w:r>
      <w:r w:rsidRPr="00BD03FC">
        <w:rPr>
          <w:rFonts w:ascii="Times New Roman" w:hAnsi="Times New Roman" w:cs="Times New Roman"/>
          <w:iCs/>
          <w:color w:val="222222"/>
          <w:shd w:val="clear" w:color="auto" w:fill="FFFFFF"/>
        </w:rPr>
        <w:t>Routledge</w:t>
      </w:r>
      <w:r w:rsidRPr="00BD03FC">
        <w:rPr>
          <w:rFonts w:ascii="Times New Roman" w:hAnsi="Times New Roman" w:cs="Times New Roman"/>
          <w:color w:val="222222"/>
          <w:shd w:val="clear" w:color="auto" w:fill="FFFFFF"/>
        </w:rPr>
        <w:t>.</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Butler, J. (2006). Precarious life: The powers of mourning and violence. Verso.</w:t>
      </w:r>
    </w:p>
    <w:p w:rsidR="00B927C8" w:rsidRPr="006758F9" w:rsidRDefault="00B927C8" w:rsidP="00B927C8">
      <w:pPr>
        <w:spacing w:line="480" w:lineRule="auto"/>
        <w:rPr>
          <w:rFonts w:ascii="Times New Roman" w:hAnsi="Times New Roman" w:cs="Times New Roman"/>
          <w:color w:val="222222"/>
          <w:shd w:val="clear" w:color="auto" w:fill="FFFFFF"/>
        </w:rPr>
      </w:pPr>
    </w:p>
    <w:p w:rsidR="00B927C8" w:rsidRPr="00E74159" w:rsidRDefault="00B927C8" w:rsidP="00B927C8">
      <w:pPr>
        <w:spacing w:line="480" w:lineRule="auto"/>
        <w:rPr>
          <w:rFonts w:ascii="Times New Roman" w:hAnsi="Times New Roman" w:cs="Times New Roman"/>
        </w:rPr>
      </w:pPr>
      <w:r w:rsidRPr="005239BE">
        <w:rPr>
          <w:rFonts w:ascii="Times New Roman" w:hAnsi="Times New Roman" w:cs="Times New Roman"/>
        </w:rPr>
        <w:t>Butler, J. (2009</w:t>
      </w:r>
      <w:r w:rsidRPr="00E74159">
        <w:rPr>
          <w:rFonts w:ascii="Times New Roman" w:hAnsi="Times New Roman" w:cs="Times New Roman"/>
        </w:rPr>
        <w:t>). Frames of war: When is life grievable?. Verso Books.</w:t>
      </w:r>
    </w:p>
    <w:p w:rsidR="00B927C8" w:rsidRPr="00E74159" w:rsidRDefault="00B927C8" w:rsidP="00B927C8">
      <w:pPr>
        <w:spacing w:line="480" w:lineRule="auto"/>
        <w:rPr>
          <w:rFonts w:ascii="Times New Roman" w:hAnsi="Times New Roman" w:cs="Times New Roman"/>
          <w:color w:val="222222"/>
          <w:shd w:val="clear" w:color="auto" w:fill="FFFFFF"/>
        </w:rPr>
      </w:pPr>
    </w:p>
    <w:p w:rsidR="00B927C8" w:rsidRPr="00006F02" w:rsidRDefault="00B927C8" w:rsidP="00B927C8">
      <w:pPr>
        <w:spacing w:line="480" w:lineRule="auto"/>
        <w:rPr>
          <w:rFonts w:ascii="Times New Roman" w:hAnsi="Times New Roman" w:cs="Times New Roman"/>
          <w:color w:val="222222"/>
          <w:shd w:val="clear" w:color="auto" w:fill="FFFFFF"/>
        </w:rPr>
      </w:pPr>
      <w:r w:rsidRPr="004741DF">
        <w:rPr>
          <w:rFonts w:ascii="Times New Roman" w:hAnsi="Times New Roman" w:cs="Times New Roman"/>
          <w:color w:val="222222"/>
          <w:shd w:val="clear" w:color="auto" w:fill="FFFFFF"/>
        </w:rPr>
        <w:t>Buzan, B. (1991). People, states and fear. </w:t>
      </w:r>
      <w:r w:rsidRPr="004741DF">
        <w:rPr>
          <w:rFonts w:ascii="Times New Roman" w:hAnsi="Times New Roman" w:cs="Times New Roman"/>
          <w:i/>
          <w:iCs/>
          <w:color w:val="222222"/>
          <w:shd w:val="clear" w:color="auto" w:fill="FFFFFF"/>
        </w:rPr>
        <w:t>Colorado: Lynne Rienner</w:t>
      </w:r>
      <w:r w:rsidRPr="002A3DA9">
        <w:rPr>
          <w:rFonts w:ascii="Times New Roman" w:hAnsi="Times New Roman" w:cs="Times New Roman"/>
          <w:i/>
          <w:iCs/>
          <w:color w:val="222222"/>
          <w:shd w:val="clear" w:color="auto" w:fill="FFFFFF"/>
        </w:rPr>
        <w:t xml:space="preserve"> Publishers,</w:t>
      </w:r>
      <w:r w:rsidRPr="0012545E">
        <w:rPr>
          <w:rFonts w:ascii="Times New Roman" w:hAnsi="Times New Roman" w:cs="Times New Roman"/>
          <w:color w:val="222222"/>
          <w:shd w:val="clear" w:color="auto" w:fill="FFFFFF"/>
        </w:rPr>
        <w:t>, 3-207.</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Default="00B927C8" w:rsidP="00B927C8">
      <w:pPr>
        <w:spacing w:line="480" w:lineRule="auto"/>
        <w:rPr>
          <w:rFonts w:ascii="Times New Roman" w:hAnsi="Times New Roman" w:cs="Times New Roman"/>
          <w:color w:val="222222"/>
          <w:shd w:val="clear" w:color="auto" w:fill="FFFFFF"/>
        </w:rPr>
      </w:pPr>
      <w:r w:rsidRPr="0037475B">
        <w:rPr>
          <w:rFonts w:ascii="Times New Roman" w:hAnsi="Times New Roman" w:cs="Times New Roman"/>
          <w:color w:val="222222"/>
          <w:shd w:val="clear" w:color="auto" w:fill="FFFFFF"/>
        </w:rPr>
        <w:lastRenderedPageBreak/>
        <w:t>Bonilla-Silva, E. (2017). Racism without racists: Color-blind racism and the persistence of racial inequality in America. Rowman &amp; Littlefield.</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Campbell, D. (1992). Writing security: United States foreign policy and the politics of identity. U of Minnesota Press.</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color w:val="222222"/>
          <w:shd w:val="clear" w:color="auto" w:fill="FFFFFF"/>
        </w:rPr>
        <w:t>Cherry, B. (2009). </w:t>
      </w:r>
      <w:r w:rsidRPr="00BD03FC">
        <w:rPr>
          <w:rFonts w:ascii="Times New Roman" w:hAnsi="Times New Roman" w:cs="Times New Roman"/>
          <w:i/>
          <w:iCs/>
          <w:color w:val="222222"/>
          <w:shd w:val="clear" w:color="auto" w:fill="FFFFFF"/>
        </w:rPr>
        <w:t>Horror</w:t>
      </w:r>
      <w:r w:rsidRPr="00BD03FC">
        <w:rPr>
          <w:rFonts w:ascii="Times New Roman" w:hAnsi="Times New Roman" w:cs="Times New Roman"/>
          <w:color w:val="222222"/>
          <w:shd w:val="clear" w:color="auto" w:fill="FFFFFF"/>
        </w:rPr>
        <w:t>. Routledge.</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Clapton, W., &amp; Shepherd, L. J. (2017). Lessons from Westeros: Gender and power in Game of Thrones. </w:t>
      </w:r>
      <w:r w:rsidRPr="00BD03FC">
        <w:rPr>
          <w:rFonts w:ascii="Times New Roman" w:hAnsi="Times New Roman" w:cs="Times New Roman"/>
          <w:i/>
          <w:iCs/>
          <w:color w:val="222222"/>
          <w:shd w:val="clear" w:color="auto" w:fill="FFFFFF"/>
        </w:rPr>
        <w:t>Politics</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37</w:t>
      </w:r>
      <w:r w:rsidRPr="00BD03FC">
        <w:rPr>
          <w:rFonts w:ascii="Times New Roman" w:hAnsi="Times New Roman" w:cs="Times New Roman"/>
          <w:color w:val="222222"/>
          <w:shd w:val="clear" w:color="auto" w:fill="FFFFFF"/>
        </w:rPr>
        <w:t>(1), 5-18.</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t xml:space="preserve">Creed, B. (1993). </w:t>
      </w:r>
      <w:r w:rsidRPr="00BD03FC">
        <w:rPr>
          <w:rFonts w:ascii="Times New Roman" w:hAnsi="Times New Roman" w:cs="Times New Roman"/>
          <w:i/>
        </w:rPr>
        <w:t>The monstrous-feminine: Film, feminism, psychoanalysis.</w:t>
      </w:r>
      <w:r w:rsidRPr="00BD03FC">
        <w:rPr>
          <w:rFonts w:ascii="Times New Roman" w:hAnsi="Times New Roman" w:cs="Times New Roman"/>
        </w:rPr>
        <w:t xml:space="preserve"> Psychology Press.</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Diken, B., &amp; Laustsen, C. B. (2002). Zones of indistinction: Security, terror, and bare life. </w:t>
      </w:r>
      <w:r w:rsidRPr="00BD03FC">
        <w:rPr>
          <w:rFonts w:ascii="Times New Roman" w:hAnsi="Times New Roman" w:cs="Times New Roman"/>
          <w:i/>
          <w:iCs/>
          <w:color w:val="222222"/>
          <w:shd w:val="clear" w:color="auto" w:fill="FFFFFF"/>
        </w:rPr>
        <w:t>Space and culture</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5</w:t>
      </w:r>
      <w:r w:rsidRPr="00BD03FC">
        <w:rPr>
          <w:rFonts w:ascii="Times New Roman" w:hAnsi="Times New Roman" w:cs="Times New Roman"/>
          <w:color w:val="222222"/>
          <w:shd w:val="clear" w:color="auto" w:fill="FFFFFF"/>
        </w:rPr>
        <w:t>(3), 290-307.</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Downey, A. (2009). Zones of indistinction: Giorgio Agamben’s ‘bare life’and the politics of aesthetics. </w:t>
      </w:r>
      <w:r w:rsidRPr="00BD03FC">
        <w:rPr>
          <w:rFonts w:ascii="Times New Roman" w:hAnsi="Times New Roman" w:cs="Times New Roman"/>
          <w:i/>
          <w:iCs/>
          <w:color w:val="222222"/>
          <w:shd w:val="clear" w:color="auto" w:fill="FFFFFF"/>
        </w:rPr>
        <w:t>Third Text</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23</w:t>
      </w:r>
      <w:r w:rsidRPr="00BD03FC">
        <w:rPr>
          <w:rFonts w:ascii="Times New Roman" w:hAnsi="Times New Roman" w:cs="Times New Roman"/>
          <w:color w:val="222222"/>
          <w:shd w:val="clear" w:color="auto" w:fill="FFFFFF"/>
        </w:rPr>
        <w:t>(2), 109-125.</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t>Enck</w:t>
      </w:r>
      <w:r w:rsidRPr="00BD03FC">
        <w:rPr>
          <w:rFonts w:ascii="Cambria Math" w:hAnsi="Cambria Math" w:cs="Cambria Math"/>
        </w:rPr>
        <w:t>‐</w:t>
      </w:r>
      <w:r w:rsidRPr="00BD03FC">
        <w:rPr>
          <w:rFonts w:ascii="Times New Roman" w:hAnsi="Times New Roman" w:cs="Times New Roman"/>
        </w:rPr>
        <w:t>Wanzer, D. (2011). Barack Obama, the Tea Party, and the threat of race: On racial neoliberalism and born again racism. Communication, Culture &amp; Critique, 4(1), 23-30.</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i/>
        </w:rPr>
        <w:lastRenderedPageBreak/>
        <w:t>The First Purge</w:t>
      </w:r>
      <w:r w:rsidRPr="00BD03FC">
        <w:rPr>
          <w:rFonts w:ascii="Times New Roman" w:hAnsi="Times New Roman" w:cs="Times New Roman"/>
        </w:rPr>
        <w:t xml:space="preserve">, film produced by Michael Bay, Jason Blum, Sebastien Lemercier, Andrew Form, Bradley Fuller. (distributed by Universal Pictures International 2018) Theatrical release, 98 min. </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color w:val="222222"/>
          <w:shd w:val="clear" w:color="auto" w:fill="FFFFFF"/>
        </w:rPr>
        <w:t>Foucault, M. (1977). Discipline and Punish, trans. </w:t>
      </w:r>
      <w:r w:rsidRPr="00BD03FC">
        <w:rPr>
          <w:rFonts w:ascii="Times New Roman" w:hAnsi="Times New Roman" w:cs="Times New Roman"/>
          <w:i/>
          <w:iCs/>
          <w:color w:val="222222"/>
          <w:shd w:val="clear" w:color="auto" w:fill="FFFFFF"/>
        </w:rPr>
        <w:t>Alan Sheridan (New York: Vintage, 1979)</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191</w:t>
      </w:r>
      <w:r w:rsidRPr="00BD03FC">
        <w:rPr>
          <w:rFonts w:ascii="Times New Roman" w:hAnsi="Times New Roman" w:cs="Times New Roman"/>
          <w:color w:val="222222"/>
          <w:shd w:val="clear" w:color="auto" w:fill="FFFFFF"/>
        </w:rPr>
        <w:t>.</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Grayson, K., Davies, M., &amp; Philpott, S. (2009). Pop goes IR? Researching the popular culture–world politics continuum. </w:t>
      </w:r>
      <w:r w:rsidRPr="00BD03FC">
        <w:rPr>
          <w:rFonts w:ascii="Times New Roman" w:hAnsi="Times New Roman" w:cs="Times New Roman"/>
          <w:i/>
          <w:iCs/>
          <w:color w:val="222222"/>
          <w:shd w:val="clear" w:color="auto" w:fill="FFFFFF"/>
        </w:rPr>
        <w:t>Politics</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29</w:t>
      </w:r>
      <w:r w:rsidRPr="00BD03FC">
        <w:rPr>
          <w:rFonts w:ascii="Times New Roman" w:hAnsi="Times New Roman" w:cs="Times New Roman"/>
          <w:color w:val="222222"/>
          <w:shd w:val="clear" w:color="auto" w:fill="FFFFFF"/>
        </w:rPr>
        <w:t>(3), 155-163.</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Grayson, K. (2013). How to read Paddington Bear: Liberalism and the foreign subject in a Bear Called Paddington. </w:t>
      </w:r>
      <w:r w:rsidRPr="00BD03FC">
        <w:rPr>
          <w:rFonts w:ascii="Times New Roman" w:hAnsi="Times New Roman" w:cs="Times New Roman"/>
          <w:i/>
          <w:color w:val="222222"/>
          <w:shd w:val="clear" w:color="auto" w:fill="FFFFFF"/>
        </w:rPr>
        <w:t>The British Journal of Politics and International Relations</w:t>
      </w:r>
      <w:r w:rsidRPr="00BD03FC">
        <w:rPr>
          <w:rFonts w:ascii="Times New Roman" w:hAnsi="Times New Roman" w:cs="Times New Roman"/>
          <w:color w:val="222222"/>
          <w:shd w:val="clear" w:color="auto" w:fill="FFFFFF"/>
        </w:rPr>
        <w:t>, 15(3), 378-393.</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Hamann, T. H. (2009). Neoliberalism, governmentality, and ethics. </w:t>
      </w:r>
      <w:r w:rsidRPr="00BD03FC">
        <w:rPr>
          <w:rFonts w:ascii="Times New Roman" w:hAnsi="Times New Roman" w:cs="Times New Roman"/>
          <w:i/>
          <w:color w:val="222222"/>
          <w:shd w:val="clear" w:color="auto" w:fill="FFFFFF"/>
        </w:rPr>
        <w:t>Foucault studies</w:t>
      </w:r>
      <w:r w:rsidRPr="00BD03FC">
        <w:rPr>
          <w:rFonts w:ascii="Times New Roman" w:hAnsi="Times New Roman" w:cs="Times New Roman"/>
          <w:color w:val="222222"/>
          <w:shd w:val="clear" w:color="auto" w:fill="FFFFFF"/>
        </w:rPr>
        <w:t>, 37-59.</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6758F9"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Hanska, J. (2014). Popular culture, US security policy, and the Asian pivot: reading Pacific Rim as a justification of American strategic involvement in the Asia-Pacific region. </w:t>
      </w:r>
      <w:r w:rsidRPr="00BD03FC">
        <w:rPr>
          <w:rFonts w:ascii="Times New Roman" w:hAnsi="Times New Roman" w:cs="Times New Roman"/>
          <w:i/>
          <w:color w:val="222222"/>
          <w:shd w:val="clear" w:color="auto" w:fill="FFFFFF"/>
        </w:rPr>
        <w:t>Critical Studies on Security</w:t>
      </w:r>
      <w:r w:rsidRPr="006758F9">
        <w:rPr>
          <w:rFonts w:ascii="Times New Roman" w:hAnsi="Times New Roman" w:cs="Times New Roman"/>
          <w:color w:val="222222"/>
          <w:shd w:val="clear" w:color="auto" w:fill="FFFFFF"/>
        </w:rPr>
        <w:t>, 2(3), 323-336.</w:t>
      </w:r>
    </w:p>
    <w:p w:rsidR="00B927C8" w:rsidRDefault="00B927C8" w:rsidP="00B927C8">
      <w:pPr>
        <w:spacing w:line="480" w:lineRule="auto"/>
        <w:rPr>
          <w:rFonts w:ascii="Times New Roman" w:hAnsi="Times New Roman" w:cs="Times New Roman"/>
          <w:color w:val="222222"/>
          <w:shd w:val="clear" w:color="auto" w:fill="FFFFFF"/>
        </w:rPr>
      </w:pPr>
    </w:p>
    <w:p w:rsidR="00B927C8" w:rsidRPr="002058DC" w:rsidRDefault="00B927C8" w:rsidP="00B927C8">
      <w:pPr>
        <w:spacing w:line="480" w:lineRule="auto"/>
        <w:rPr>
          <w:rFonts w:ascii="Times New Roman" w:hAnsi="Times New Roman" w:cs="Times New Roman"/>
          <w:color w:val="222222"/>
          <w:shd w:val="clear" w:color="auto" w:fill="FFFFFF"/>
        </w:rPr>
      </w:pPr>
      <w:r w:rsidRPr="00966D1C">
        <w:rPr>
          <w:rFonts w:ascii="Times New Roman" w:hAnsi="Times New Roman" w:cs="Times New Roman"/>
          <w:color w:val="222222"/>
          <w:shd w:val="clear" w:color="auto" w:fill="FFFFFF"/>
        </w:rPr>
        <w:t>IMDb (n.d.).</w:t>
      </w:r>
      <w:r>
        <w:rPr>
          <w:rFonts w:ascii="Times New Roman" w:hAnsi="Times New Roman" w:cs="Times New Roman"/>
          <w:i/>
          <w:color w:val="222222"/>
          <w:shd w:val="clear" w:color="auto" w:fill="FFFFFF"/>
        </w:rPr>
        <w:t xml:space="preserve"> The Purge. </w:t>
      </w:r>
      <w:r>
        <w:rPr>
          <w:rFonts w:ascii="Times New Roman" w:hAnsi="Times New Roman" w:cs="Times New Roman"/>
          <w:color w:val="222222"/>
          <w:shd w:val="clear" w:color="auto" w:fill="FFFFFF"/>
        </w:rPr>
        <w:t xml:space="preserve">Available online at: </w:t>
      </w:r>
      <w:r w:rsidRPr="002058DC">
        <w:rPr>
          <w:rFonts w:ascii="Times New Roman" w:hAnsi="Times New Roman" w:cs="Times New Roman"/>
          <w:color w:val="222222"/>
          <w:shd w:val="clear" w:color="auto" w:fill="FFFFFF"/>
        </w:rPr>
        <w:t>https://www.imdb.com/title/tt2184339/</w:t>
      </w:r>
    </w:p>
    <w:p w:rsidR="00B927C8" w:rsidRPr="005239BE" w:rsidRDefault="00B927C8" w:rsidP="00B927C8">
      <w:pPr>
        <w:spacing w:line="480" w:lineRule="auto"/>
        <w:rPr>
          <w:rFonts w:ascii="Times New Roman" w:hAnsi="Times New Roman" w:cs="Times New Roman"/>
          <w:color w:val="222222"/>
          <w:shd w:val="clear" w:color="auto" w:fill="FFFFFF"/>
        </w:rPr>
      </w:pPr>
    </w:p>
    <w:p w:rsidR="00B927C8" w:rsidRPr="0012545E" w:rsidRDefault="00B927C8" w:rsidP="00B927C8">
      <w:pPr>
        <w:spacing w:line="480" w:lineRule="auto"/>
        <w:rPr>
          <w:rFonts w:ascii="Times New Roman" w:hAnsi="Times New Roman" w:cs="Times New Roman"/>
          <w:color w:val="222222"/>
          <w:shd w:val="clear" w:color="auto" w:fill="FFFFFF"/>
        </w:rPr>
      </w:pPr>
      <w:r w:rsidRPr="005239BE">
        <w:rPr>
          <w:rFonts w:ascii="Times New Roman" w:hAnsi="Times New Roman" w:cs="Times New Roman"/>
          <w:color w:val="222222"/>
          <w:shd w:val="clear" w:color="auto" w:fill="FFFFFF"/>
        </w:rPr>
        <w:t>Kunke</w:t>
      </w:r>
      <w:r w:rsidRPr="007F099A">
        <w:rPr>
          <w:rFonts w:ascii="Times New Roman" w:hAnsi="Times New Roman" w:cs="Times New Roman"/>
          <w:color w:val="222222"/>
          <w:shd w:val="clear" w:color="auto" w:fill="FFFFFF"/>
        </w:rPr>
        <w:t>l, B. (2008). Dystopia and the End of Politics. </w:t>
      </w:r>
      <w:r w:rsidRPr="00E74159">
        <w:rPr>
          <w:rFonts w:ascii="Times New Roman" w:hAnsi="Times New Roman" w:cs="Times New Roman"/>
          <w:i/>
          <w:iCs/>
          <w:color w:val="222222"/>
          <w:shd w:val="clear" w:color="auto" w:fill="FFFFFF"/>
        </w:rPr>
        <w:t>Dissent</w:t>
      </w:r>
      <w:r w:rsidRPr="004741DF">
        <w:rPr>
          <w:rFonts w:ascii="Times New Roman" w:hAnsi="Times New Roman" w:cs="Times New Roman"/>
          <w:color w:val="222222"/>
          <w:shd w:val="clear" w:color="auto" w:fill="FFFFFF"/>
        </w:rPr>
        <w:t>, </w:t>
      </w:r>
      <w:r w:rsidRPr="004741DF">
        <w:rPr>
          <w:rFonts w:ascii="Times New Roman" w:hAnsi="Times New Roman" w:cs="Times New Roman"/>
          <w:i/>
          <w:iCs/>
          <w:color w:val="222222"/>
          <w:shd w:val="clear" w:color="auto" w:fill="FFFFFF"/>
        </w:rPr>
        <w:t>55</w:t>
      </w:r>
      <w:r w:rsidRPr="002A3DA9">
        <w:rPr>
          <w:rFonts w:ascii="Times New Roman" w:hAnsi="Times New Roman" w:cs="Times New Roman"/>
          <w:color w:val="222222"/>
          <w:shd w:val="clear" w:color="auto" w:fill="FFFFFF"/>
        </w:rPr>
        <w:t>(4), 89-98.</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lastRenderedPageBreak/>
        <w:t>Lowenstein, A. (2005). Shocking representation: Historical trauma, national cinema, and the modern horror film. Columbia University Press.</w:t>
      </w:r>
    </w:p>
    <w:p w:rsidR="00B927C8" w:rsidRDefault="00B927C8" w:rsidP="00B927C8">
      <w:pPr>
        <w:spacing w:line="480" w:lineRule="auto"/>
        <w:rPr>
          <w:rFonts w:ascii="Times New Roman" w:hAnsi="Times New Roman" w:cs="Times New Roman"/>
          <w:color w:val="222222"/>
          <w:shd w:val="clear" w:color="auto" w:fill="FFFFFF"/>
        </w:rPr>
      </w:pPr>
    </w:p>
    <w:p w:rsidR="00B927C8" w:rsidRDefault="00B927C8" w:rsidP="00B927C8">
      <w:pPr>
        <w:spacing w:line="480" w:lineRule="auto"/>
        <w:rPr>
          <w:rFonts w:ascii="Times New Roman" w:hAnsi="Times New Roman" w:cs="Times New Roman"/>
          <w:color w:val="222222"/>
          <w:shd w:val="clear" w:color="auto" w:fill="FFFFFF"/>
        </w:rPr>
      </w:pPr>
      <w:r w:rsidRPr="008E16DE">
        <w:rPr>
          <w:rFonts w:ascii="Times New Roman" w:hAnsi="Times New Roman" w:cs="Times New Roman"/>
          <w:color w:val="222222"/>
          <w:shd w:val="clear" w:color="auto" w:fill="FFFFFF"/>
        </w:rPr>
        <w:t>MacLeavy, J., Birch, K., &amp; Springer, S. (2016). An introduction to neoliberalism. In Handbook of Neoliberalism (pp. 29-42). Routledge.</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Nelson, J. S. (2005). Horror films face political evils in everyday life. </w:t>
      </w:r>
      <w:r w:rsidRPr="00BD03FC">
        <w:rPr>
          <w:rFonts w:ascii="Times New Roman" w:hAnsi="Times New Roman" w:cs="Times New Roman"/>
          <w:i/>
          <w:iCs/>
          <w:color w:val="222222"/>
          <w:shd w:val="clear" w:color="auto" w:fill="FFFFFF"/>
        </w:rPr>
        <w:t>Political Communication</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22</w:t>
      </w:r>
      <w:r w:rsidRPr="00BD03FC">
        <w:rPr>
          <w:rFonts w:ascii="Times New Roman" w:hAnsi="Times New Roman" w:cs="Times New Roman"/>
          <w:color w:val="222222"/>
          <w:shd w:val="clear" w:color="auto" w:fill="FFFFFF"/>
        </w:rPr>
        <w:t>(3), 381-386.</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color w:val="222222"/>
          <w:shd w:val="clear" w:color="auto" w:fill="FFFFFF"/>
        </w:rPr>
        <w:t>Nexon, D. H., &amp; Neumann, I. B. (Eds.). (2006). </w:t>
      </w:r>
      <w:r w:rsidRPr="00BD03FC">
        <w:rPr>
          <w:rFonts w:ascii="Times New Roman" w:hAnsi="Times New Roman" w:cs="Times New Roman"/>
          <w:i/>
          <w:iCs/>
          <w:color w:val="222222"/>
          <w:shd w:val="clear" w:color="auto" w:fill="FFFFFF"/>
        </w:rPr>
        <w:t>Harry Potter and international relations</w:t>
      </w:r>
      <w:r w:rsidRPr="00BD03FC">
        <w:rPr>
          <w:rFonts w:ascii="Times New Roman" w:hAnsi="Times New Roman" w:cs="Times New Roman"/>
          <w:color w:val="222222"/>
          <w:shd w:val="clear" w:color="auto" w:fill="FFFFFF"/>
        </w:rPr>
        <w:t>. Rowman &amp; Littlefield.</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Neumann, I. B. (2004). Beware of organicism: the narrative self of the state. </w:t>
      </w:r>
      <w:r w:rsidRPr="00BD03FC">
        <w:rPr>
          <w:rFonts w:ascii="Times New Roman" w:hAnsi="Times New Roman" w:cs="Times New Roman"/>
          <w:i/>
          <w:iCs/>
          <w:color w:val="222222"/>
          <w:shd w:val="clear" w:color="auto" w:fill="FFFFFF"/>
        </w:rPr>
        <w:t>Review of International Studies</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30</w:t>
      </w:r>
      <w:r w:rsidRPr="00BD03FC">
        <w:rPr>
          <w:rFonts w:ascii="Times New Roman" w:hAnsi="Times New Roman" w:cs="Times New Roman"/>
          <w:color w:val="222222"/>
          <w:shd w:val="clear" w:color="auto" w:fill="FFFFFF"/>
        </w:rPr>
        <w:t>(2), 259-267.</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i/>
          <w:color w:val="222222"/>
          <w:shd w:val="clear" w:color="auto" w:fill="FFFFFF"/>
        </w:rPr>
        <w:t xml:space="preserve">The Purge, </w:t>
      </w:r>
      <w:r w:rsidRPr="00BD03FC">
        <w:rPr>
          <w:rFonts w:ascii="Times New Roman" w:hAnsi="Times New Roman" w:cs="Times New Roman"/>
          <w:color w:val="222222"/>
          <w:shd w:val="clear" w:color="auto" w:fill="FFFFFF"/>
        </w:rPr>
        <w:t xml:space="preserve">film produced by </w:t>
      </w:r>
      <w:r w:rsidRPr="00BD03FC">
        <w:rPr>
          <w:rFonts w:ascii="Times New Roman" w:hAnsi="Times New Roman" w:cs="Times New Roman"/>
        </w:rPr>
        <w:t>Michael Bay, Jason Blum, Gerard DiNardi, Andrew Form, Bradley Fuller, Sebastien Lemercier, Jeanette Volturno (</w:t>
      </w:r>
      <w:r w:rsidRPr="00BD03FC">
        <w:rPr>
          <w:rFonts w:ascii="Times New Roman" w:hAnsi="Times New Roman" w:cs="Times New Roman"/>
          <w:color w:val="222222"/>
          <w:shd w:val="clear" w:color="auto" w:fill="FFFFFF"/>
        </w:rPr>
        <w:t>distributed by Universal Pictures International, 2013), 35 mm,</w:t>
      </w:r>
      <w:r w:rsidRPr="00BD03FC">
        <w:rPr>
          <w:rFonts w:ascii="Times New Roman" w:hAnsi="Times New Roman" w:cs="Times New Roman"/>
          <w:i/>
          <w:color w:val="222222"/>
          <w:shd w:val="clear" w:color="auto" w:fill="FFFFFF"/>
        </w:rPr>
        <w:t xml:space="preserve"> </w:t>
      </w:r>
      <w:r w:rsidRPr="00BD03FC">
        <w:rPr>
          <w:rFonts w:ascii="Times New Roman" w:hAnsi="Times New Roman" w:cs="Times New Roman"/>
          <w:color w:val="222222"/>
          <w:shd w:val="clear" w:color="auto" w:fill="FFFFFF"/>
        </w:rPr>
        <w:t>85 min.</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i/>
          <w:color w:val="222222"/>
          <w:shd w:val="clear" w:color="auto" w:fill="FFFFFF"/>
        </w:rPr>
        <w:t xml:space="preserve">The Purge: Anarchy, </w:t>
      </w:r>
      <w:r w:rsidRPr="00BD03FC">
        <w:rPr>
          <w:rFonts w:ascii="Times New Roman" w:hAnsi="Times New Roman" w:cs="Times New Roman"/>
          <w:color w:val="222222"/>
          <w:shd w:val="clear" w:color="auto" w:fill="FFFFFF"/>
        </w:rPr>
        <w:t>film</w:t>
      </w:r>
      <w:r w:rsidRPr="00BD03FC">
        <w:rPr>
          <w:rFonts w:ascii="Times New Roman" w:hAnsi="Times New Roman" w:cs="Times New Roman"/>
          <w:i/>
          <w:color w:val="222222"/>
          <w:shd w:val="clear" w:color="auto" w:fill="FFFFFF"/>
        </w:rPr>
        <w:t xml:space="preserve"> </w:t>
      </w:r>
      <w:r w:rsidRPr="00BD03FC">
        <w:rPr>
          <w:rFonts w:ascii="Times New Roman" w:hAnsi="Times New Roman" w:cs="Times New Roman"/>
          <w:color w:val="222222"/>
          <w:shd w:val="clear" w:color="auto" w:fill="FFFFFF"/>
        </w:rPr>
        <w:t xml:space="preserve">produced by </w:t>
      </w:r>
      <w:r w:rsidRPr="00BD03FC">
        <w:rPr>
          <w:rFonts w:ascii="Times New Roman" w:hAnsi="Times New Roman" w:cs="Times New Roman"/>
        </w:rPr>
        <w:t xml:space="preserve">Michael Bay, Jason Blum, Phillip Dawe, Luc Etienne, Andrew Form, Bradley Fuller, Sebastien Lemercier, Jeanette Volturno (distributed by Universal Pictures International, 2014), 35 mm, 103 min. </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i/>
        </w:rPr>
        <w:lastRenderedPageBreak/>
        <w:t xml:space="preserve">The Purge: Election Year, </w:t>
      </w:r>
      <w:r w:rsidRPr="00BD03FC">
        <w:rPr>
          <w:rFonts w:ascii="Times New Roman" w:hAnsi="Times New Roman" w:cs="Times New Roman"/>
        </w:rPr>
        <w:t>film p</w:t>
      </w:r>
      <w:r w:rsidRPr="00BD03FC">
        <w:rPr>
          <w:rFonts w:ascii="Times New Roman" w:hAnsi="Times New Roman" w:cs="Times New Roman"/>
          <w:color w:val="222222"/>
          <w:shd w:val="clear" w:color="auto" w:fill="FFFFFF"/>
        </w:rPr>
        <w:t xml:space="preserve">roduced by </w:t>
      </w:r>
      <w:r w:rsidRPr="00BD03FC">
        <w:rPr>
          <w:rFonts w:ascii="Times New Roman" w:hAnsi="Times New Roman" w:cs="Times New Roman"/>
        </w:rPr>
        <w:t xml:space="preserve">Michael Bay, Jason Blum, Phillip Dawe, Luc Etienne, Andrew Form, Bradley Fuller, Sebastien Lemercier, Couper Samuelson, Jeanette Volturno (distributed by Universal Pictures International, 2014), D-Cinema, 108 min. </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 xml:space="preserve">Randall, N. (2010). Imagining the polity: Cinema and television fictions as vernacular theories of British politics. </w:t>
      </w:r>
      <w:r w:rsidRPr="00BD03FC">
        <w:rPr>
          <w:rFonts w:ascii="Times New Roman" w:hAnsi="Times New Roman" w:cs="Times New Roman"/>
          <w:i/>
          <w:color w:val="222222"/>
          <w:shd w:val="clear" w:color="auto" w:fill="FFFFFF"/>
        </w:rPr>
        <w:t>Parliamentary Affairs</w:t>
      </w:r>
      <w:r w:rsidRPr="00BD03FC">
        <w:rPr>
          <w:rFonts w:ascii="Times New Roman" w:hAnsi="Times New Roman" w:cs="Times New Roman"/>
          <w:color w:val="222222"/>
          <w:shd w:val="clear" w:color="auto" w:fill="FFFFFF"/>
        </w:rPr>
        <w:t>, 64(2), 263-280.</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Roberts, DJ. (2016). Race and Neoliberalism. In Springer, S., Birch, K., &amp; MacLeavy, J. (Eds.). (2016). Handbook of neoliberalism. Routledge.</w:t>
      </w:r>
    </w:p>
    <w:p w:rsidR="00B927C8" w:rsidRPr="00BD03FC" w:rsidRDefault="00B927C8" w:rsidP="00B927C8">
      <w:pPr>
        <w:spacing w:line="480" w:lineRule="auto"/>
        <w:rPr>
          <w:rFonts w:ascii="Times New Roman" w:hAnsi="Times New Roman" w:cs="Times New Roman"/>
        </w:rPr>
      </w:pPr>
    </w:p>
    <w:p w:rsidR="00B927C8" w:rsidRPr="008C54B5" w:rsidRDefault="00B927C8" w:rsidP="00B927C8">
      <w:pPr>
        <w:spacing w:line="480" w:lineRule="auto"/>
        <w:rPr>
          <w:rFonts w:ascii="Times New Roman" w:hAnsi="Times New Roman" w:cs="Times New Roman"/>
        </w:rPr>
      </w:pPr>
      <w:r w:rsidRPr="00BD03FC">
        <w:rPr>
          <w:rFonts w:ascii="Times New Roman" w:hAnsi="Times New Roman" w:cs="Times New Roman"/>
        </w:rPr>
        <w:t xml:space="preserve">Rotten Tomatoes (n.d.). </w:t>
      </w:r>
      <w:r w:rsidRPr="00966D1C">
        <w:rPr>
          <w:rFonts w:ascii="Times New Roman" w:hAnsi="Times New Roman" w:cs="Times New Roman"/>
          <w:i/>
        </w:rPr>
        <w:t>The Purge</w:t>
      </w:r>
      <w:r w:rsidRPr="00BD03FC">
        <w:rPr>
          <w:rFonts w:ascii="Times New Roman" w:hAnsi="Times New Roman" w:cs="Times New Roman"/>
        </w:rPr>
        <w:t xml:space="preserve">.  Available online at: </w:t>
      </w:r>
      <w:hyperlink r:id="rId7" w:history="1">
        <w:r w:rsidRPr="006758F9">
          <w:rPr>
            <w:rStyle w:val="Hyperlink"/>
            <w:rFonts w:ascii="Times New Roman" w:hAnsi="Times New Roman" w:cs="Times New Roman"/>
          </w:rPr>
          <w:t>https://www.rottentomatoes.com/franchise/purge</w:t>
        </w:r>
      </w:hyperlink>
    </w:p>
    <w:p w:rsidR="00B927C8" w:rsidRPr="005239BE"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4741DF">
        <w:rPr>
          <w:rFonts w:ascii="Times New Roman" w:hAnsi="Times New Roman" w:cs="Times New Roman"/>
          <w:color w:val="222222"/>
          <w:shd w:val="clear" w:color="auto" w:fill="FFFFFF"/>
        </w:rPr>
        <w:t>Rowley, C. (2010). Popular Culture and the Politics of the Visual.</w:t>
      </w:r>
      <w:r w:rsidRPr="002A3DA9">
        <w:rPr>
          <w:rFonts w:ascii="Times New Roman" w:hAnsi="Times New Roman" w:cs="Times New Roman"/>
          <w:color w:val="222222"/>
          <w:shd w:val="clear" w:color="auto" w:fill="FFFFFF"/>
        </w:rPr>
        <w:t xml:space="preserve">in </w:t>
      </w:r>
      <w:r w:rsidRPr="00BD03FC">
        <w:rPr>
          <w:rFonts w:ascii="Times New Roman" w:hAnsi="Times New Roman" w:cs="Times New Roman"/>
          <w:color w:val="222222"/>
          <w:shd w:val="clear" w:color="auto" w:fill="FFFFFF"/>
        </w:rPr>
        <w:t>Shepherd, L. J. (Ed.). (2014). Gender Matters in Global Politics: A Feminist Introduction to International Relations, Routledge, 309-325.</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Shepherd, L. J. (2012). </w:t>
      </w:r>
      <w:r w:rsidRPr="00BD03FC">
        <w:rPr>
          <w:rFonts w:ascii="Times New Roman" w:hAnsi="Times New Roman" w:cs="Times New Roman"/>
          <w:i/>
          <w:iCs/>
          <w:color w:val="222222"/>
          <w:shd w:val="clear" w:color="auto" w:fill="FFFFFF"/>
        </w:rPr>
        <w:t>Gender, violence and popular culture: Telling stories</w:t>
      </w:r>
      <w:r w:rsidRPr="00BD03FC">
        <w:rPr>
          <w:rFonts w:ascii="Times New Roman" w:hAnsi="Times New Roman" w:cs="Times New Roman"/>
          <w:color w:val="222222"/>
          <w:shd w:val="clear" w:color="auto" w:fill="FFFFFF"/>
        </w:rPr>
        <w:t>. Routledge.</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Pr="005239BE" w:rsidRDefault="00B927C8" w:rsidP="00B927C8">
      <w:pPr>
        <w:spacing w:line="480" w:lineRule="auto"/>
        <w:rPr>
          <w:rFonts w:ascii="Times New Roman" w:hAnsi="Times New Roman" w:cs="Times New Roman"/>
        </w:rPr>
      </w:pPr>
      <w:r w:rsidRPr="00BD03FC">
        <w:rPr>
          <w:rFonts w:ascii="Times New Roman" w:hAnsi="Times New Roman" w:cs="Times New Roman"/>
        </w:rPr>
        <w:t xml:space="preserve">Springer, </w:t>
      </w:r>
      <w:r>
        <w:rPr>
          <w:rFonts w:ascii="Times New Roman" w:hAnsi="Times New Roman" w:cs="Times New Roman"/>
        </w:rPr>
        <w:t>S</w:t>
      </w:r>
      <w:r w:rsidRPr="005239BE">
        <w:rPr>
          <w:rFonts w:ascii="Times New Roman" w:hAnsi="Times New Roman" w:cs="Times New Roman"/>
        </w:rPr>
        <w:t xml:space="preserve"> (201</w:t>
      </w:r>
      <w:r>
        <w:rPr>
          <w:rFonts w:ascii="Times New Roman" w:hAnsi="Times New Roman" w:cs="Times New Roman"/>
        </w:rPr>
        <w:t>6</w:t>
      </w:r>
      <w:r w:rsidRPr="005239BE">
        <w:rPr>
          <w:rFonts w:ascii="Times New Roman" w:hAnsi="Times New Roman" w:cs="Times New Roman"/>
        </w:rPr>
        <w:t>)</w:t>
      </w:r>
      <w:r>
        <w:rPr>
          <w:rFonts w:ascii="Times New Roman" w:hAnsi="Times New Roman" w:cs="Times New Roman"/>
        </w:rPr>
        <w:t>. The violence of neoliberalism.</w:t>
      </w:r>
      <w:r w:rsidRPr="005239BE">
        <w:rPr>
          <w:rFonts w:ascii="Times New Roman" w:hAnsi="Times New Roman" w:cs="Times New Roman"/>
        </w:rPr>
        <w:t xml:space="preserve"> </w:t>
      </w:r>
      <w:r>
        <w:rPr>
          <w:rFonts w:ascii="Times New Roman" w:hAnsi="Times New Roman" w:cs="Times New Roman"/>
        </w:rPr>
        <w:t xml:space="preserve">In </w:t>
      </w:r>
      <w:r w:rsidRPr="005239BE">
        <w:rPr>
          <w:rFonts w:ascii="Times New Roman" w:hAnsi="Times New Roman" w:cs="Times New Roman"/>
        </w:rPr>
        <w:t>Springer, S., Birch, K., &amp; MacLeavy, J. (Eds.). (2016). Handbook of neoliberalism. Routledge.</w:t>
      </w:r>
    </w:p>
    <w:p w:rsidR="00B927C8" w:rsidRPr="004741DF"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rPr>
        <w:t xml:space="preserve">Stimmer, Anette (2017) The Force of Popular Culture Awakens: Hollywood, the National Security State and Star Wars, </w:t>
      </w:r>
      <w:r w:rsidRPr="00BD03FC">
        <w:rPr>
          <w:rFonts w:ascii="Times New Roman" w:hAnsi="Times New Roman" w:cs="Times New Roman"/>
          <w:i/>
        </w:rPr>
        <w:t>Journal of Intervention and Statebuilding</w:t>
      </w:r>
      <w:r w:rsidRPr="00BD03FC">
        <w:rPr>
          <w:rFonts w:ascii="Times New Roman" w:hAnsi="Times New Roman" w:cs="Times New Roman"/>
        </w:rPr>
        <w:t>, 11:1, 142-146,</w:t>
      </w:r>
    </w:p>
    <w:p w:rsidR="00B927C8" w:rsidRPr="00BD03FC"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BD03FC">
        <w:rPr>
          <w:rFonts w:ascii="Times New Roman" w:hAnsi="Times New Roman" w:cs="Times New Roman"/>
        </w:rPr>
        <w:lastRenderedPageBreak/>
        <w:t xml:space="preserve">Tyler, I (2013). </w:t>
      </w:r>
      <w:r w:rsidRPr="00BD03FC">
        <w:rPr>
          <w:rFonts w:ascii="Times New Roman" w:hAnsi="Times New Roman" w:cs="Times New Roman"/>
          <w:i/>
        </w:rPr>
        <w:t>Revolting Subjects: Social Abjection and Resistance in Neoliberal Britain</w:t>
      </w:r>
      <w:r w:rsidRPr="00BD03FC">
        <w:rPr>
          <w:rFonts w:ascii="Times New Roman" w:hAnsi="Times New Roman" w:cs="Times New Roman"/>
        </w:rPr>
        <w:t xml:space="preserve">. London: Zed Books. </w:t>
      </w:r>
    </w:p>
    <w:p w:rsidR="00B927C8" w:rsidRDefault="00B927C8" w:rsidP="00B927C8">
      <w:pPr>
        <w:spacing w:line="480" w:lineRule="auto"/>
        <w:rPr>
          <w:rFonts w:ascii="Times New Roman" w:hAnsi="Times New Roman" w:cs="Times New Roman"/>
        </w:rPr>
      </w:pPr>
    </w:p>
    <w:p w:rsidR="00B927C8" w:rsidRDefault="00B927C8" w:rsidP="00B927C8">
      <w:pPr>
        <w:spacing w:line="480" w:lineRule="auto"/>
        <w:rPr>
          <w:rFonts w:ascii="Times New Roman" w:hAnsi="Times New Roman" w:cs="Times New Roman"/>
        </w:rPr>
      </w:pPr>
      <w:r w:rsidRPr="0043711D">
        <w:rPr>
          <w:rFonts w:ascii="Times New Roman" w:hAnsi="Times New Roman" w:cs="Times New Roman"/>
        </w:rPr>
        <w:t xml:space="preserve">Van Veeren, E. (2009). Interrogating 24: Making sense of US counter-terrorism in the global war on terrorism. </w:t>
      </w:r>
      <w:r w:rsidRPr="0043711D">
        <w:rPr>
          <w:rFonts w:ascii="Times New Roman" w:hAnsi="Times New Roman" w:cs="Times New Roman"/>
          <w:i/>
        </w:rPr>
        <w:t>New Political Science</w:t>
      </w:r>
      <w:r w:rsidRPr="0043711D">
        <w:rPr>
          <w:rFonts w:ascii="Times New Roman" w:hAnsi="Times New Roman" w:cs="Times New Roman"/>
        </w:rPr>
        <w:t>, 31(3), 361-384.</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rPr>
      </w:pPr>
      <w:r w:rsidRPr="00BD03FC">
        <w:rPr>
          <w:rFonts w:ascii="Times New Roman" w:hAnsi="Times New Roman" w:cs="Times New Roman"/>
          <w:i/>
        </w:rPr>
        <w:t xml:space="preserve">War of the Worlds, </w:t>
      </w:r>
      <w:r w:rsidRPr="00BD03FC">
        <w:rPr>
          <w:rFonts w:ascii="Times New Roman" w:hAnsi="Times New Roman" w:cs="Times New Roman"/>
        </w:rPr>
        <w:t>film produced by Kennedy, Kathleen and Wilson, Colin. (distributed by Universal Pictures International 2005) 35mm, 116 min.</w:t>
      </w:r>
    </w:p>
    <w:p w:rsidR="00B927C8" w:rsidRPr="00BD03FC" w:rsidRDefault="00B927C8" w:rsidP="00B927C8">
      <w:pPr>
        <w:spacing w:line="480" w:lineRule="auto"/>
        <w:rPr>
          <w:rFonts w:ascii="Times New Roman" w:hAnsi="Times New Roman" w:cs="Times New Roman"/>
        </w:rPr>
      </w:pPr>
    </w:p>
    <w:p w:rsidR="00B927C8" w:rsidRPr="00BD03FC"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Weber, C. (1998). Performative states. </w:t>
      </w:r>
      <w:r w:rsidRPr="00BD03FC">
        <w:rPr>
          <w:rFonts w:ascii="Times New Roman" w:hAnsi="Times New Roman" w:cs="Times New Roman"/>
          <w:i/>
          <w:iCs/>
          <w:color w:val="222222"/>
          <w:shd w:val="clear" w:color="auto" w:fill="FFFFFF"/>
        </w:rPr>
        <w:t>Millennium</w:t>
      </w:r>
      <w:r w:rsidRPr="00BD03FC">
        <w:rPr>
          <w:rFonts w:ascii="Times New Roman" w:hAnsi="Times New Roman" w:cs="Times New Roman"/>
          <w:color w:val="222222"/>
          <w:shd w:val="clear" w:color="auto" w:fill="FFFFFF"/>
        </w:rPr>
        <w:t>, </w:t>
      </w:r>
      <w:r w:rsidRPr="00BD03FC">
        <w:rPr>
          <w:rFonts w:ascii="Times New Roman" w:hAnsi="Times New Roman" w:cs="Times New Roman"/>
          <w:i/>
          <w:iCs/>
          <w:color w:val="222222"/>
          <w:shd w:val="clear" w:color="auto" w:fill="FFFFFF"/>
        </w:rPr>
        <w:t>27</w:t>
      </w:r>
      <w:r w:rsidRPr="00BD03FC">
        <w:rPr>
          <w:rFonts w:ascii="Times New Roman" w:hAnsi="Times New Roman" w:cs="Times New Roman"/>
          <w:color w:val="222222"/>
          <w:shd w:val="clear" w:color="auto" w:fill="FFFFFF"/>
        </w:rPr>
        <w:t>(1), 77-95.</w:t>
      </w:r>
    </w:p>
    <w:p w:rsidR="00B927C8" w:rsidRPr="00BD03FC" w:rsidRDefault="00B927C8" w:rsidP="00B927C8">
      <w:pPr>
        <w:spacing w:line="480" w:lineRule="auto"/>
        <w:rPr>
          <w:rFonts w:ascii="Times New Roman" w:hAnsi="Times New Roman" w:cs="Times New Roman"/>
          <w:color w:val="222222"/>
          <w:shd w:val="clear" w:color="auto" w:fill="FFFFFF"/>
        </w:rPr>
      </w:pPr>
    </w:p>
    <w:p w:rsidR="00B927C8" w:rsidRDefault="00B927C8" w:rsidP="00B927C8">
      <w:pPr>
        <w:spacing w:line="480" w:lineRule="auto"/>
        <w:rPr>
          <w:rFonts w:ascii="Times New Roman" w:hAnsi="Times New Roman" w:cs="Times New Roman"/>
          <w:color w:val="222222"/>
          <w:shd w:val="clear" w:color="auto" w:fill="FFFFFF"/>
        </w:rPr>
      </w:pPr>
      <w:r w:rsidRPr="00BD03FC">
        <w:rPr>
          <w:rFonts w:ascii="Times New Roman" w:hAnsi="Times New Roman" w:cs="Times New Roman"/>
          <w:color w:val="222222"/>
          <w:shd w:val="clear" w:color="auto" w:fill="FFFFFF"/>
        </w:rPr>
        <w:t>Weber, C. (2006). </w:t>
      </w:r>
      <w:r w:rsidRPr="00BD03FC">
        <w:rPr>
          <w:rFonts w:ascii="Times New Roman" w:hAnsi="Times New Roman" w:cs="Times New Roman"/>
          <w:i/>
          <w:iCs/>
          <w:color w:val="222222"/>
          <w:shd w:val="clear" w:color="auto" w:fill="FFFFFF"/>
        </w:rPr>
        <w:t>Imagining America at war: Morality, politics and film</w:t>
      </w:r>
      <w:r w:rsidRPr="00BD03FC">
        <w:rPr>
          <w:rFonts w:ascii="Times New Roman" w:hAnsi="Times New Roman" w:cs="Times New Roman"/>
          <w:color w:val="222222"/>
          <w:shd w:val="clear" w:color="auto" w:fill="FFFFFF"/>
        </w:rPr>
        <w:t>. Taylor &amp; Francis.</w:t>
      </w:r>
    </w:p>
    <w:p w:rsidR="00B927C8" w:rsidRDefault="00B927C8" w:rsidP="00B927C8">
      <w:pPr>
        <w:spacing w:line="480" w:lineRule="auto"/>
        <w:rPr>
          <w:rFonts w:ascii="Times New Roman" w:hAnsi="Times New Roman" w:cs="Times New Roman"/>
          <w:color w:val="222222"/>
          <w:shd w:val="clear" w:color="auto" w:fill="FFFFFF"/>
        </w:rPr>
      </w:pPr>
    </w:p>
    <w:p w:rsidR="00B927C8" w:rsidRPr="00BD03FC" w:rsidRDefault="00B927C8" w:rsidP="00B927C8">
      <w:pPr>
        <w:spacing w:line="480" w:lineRule="auto"/>
        <w:rPr>
          <w:rFonts w:ascii="Times New Roman" w:hAnsi="Times New Roman" w:cs="Times New Roman"/>
        </w:rPr>
      </w:pPr>
      <w:r w:rsidRPr="0043711D">
        <w:rPr>
          <w:rFonts w:ascii="Times New Roman" w:hAnsi="Times New Roman" w:cs="Times New Roman"/>
        </w:rPr>
        <w:t xml:space="preserve">Weldes, J. (2001). Globalisation is science fiction. </w:t>
      </w:r>
      <w:r w:rsidRPr="0043711D">
        <w:rPr>
          <w:rFonts w:ascii="Times New Roman" w:hAnsi="Times New Roman" w:cs="Times New Roman"/>
          <w:i/>
        </w:rPr>
        <w:t>Millennium</w:t>
      </w:r>
      <w:r w:rsidRPr="0043711D">
        <w:rPr>
          <w:rFonts w:ascii="Times New Roman" w:hAnsi="Times New Roman" w:cs="Times New Roman"/>
        </w:rPr>
        <w:t>, 30(3), 647-667.</w:t>
      </w:r>
    </w:p>
    <w:p w:rsidR="00B927C8" w:rsidRDefault="00B927C8" w:rsidP="00B927C8"/>
    <w:p w:rsidR="00CB30EE" w:rsidRDefault="008F1FDF">
      <w:bookmarkStart w:id="0" w:name="_GoBack"/>
      <w:bookmarkEnd w:id="0"/>
    </w:p>
    <w:sectPr w:rsidR="00CB30EE" w:rsidSect="00097725">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DF" w:rsidRDefault="008F1FDF" w:rsidP="00B927C8">
      <w:r>
        <w:separator/>
      </w:r>
    </w:p>
  </w:endnote>
  <w:endnote w:type="continuationSeparator" w:id="0">
    <w:p w:rsidR="008F1FDF" w:rsidRDefault="008F1FDF" w:rsidP="00B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1725538"/>
      <w:docPartObj>
        <w:docPartGallery w:val="Page Numbers (Bottom of Page)"/>
        <w:docPartUnique/>
      </w:docPartObj>
    </w:sdtPr>
    <w:sdtEndPr>
      <w:rPr>
        <w:rStyle w:val="PageNumber"/>
      </w:rPr>
    </w:sdtEndPr>
    <w:sdtContent>
      <w:p w:rsidR="0020755D" w:rsidRDefault="008F1FDF" w:rsidP="002075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0755D" w:rsidRDefault="008F1FDF" w:rsidP="00207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7826192"/>
      <w:docPartObj>
        <w:docPartGallery w:val="Page Numbers (Bottom of Page)"/>
        <w:docPartUnique/>
      </w:docPartObj>
    </w:sdtPr>
    <w:sdtEndPr>
      <w:rPr>
        <w:rStyle w:val="PageNumber"/>
      </w:rPr>
    </w:sdtEndPr>
    <w:sdtContent>
      <w:p w:rsidR="0020755D" w:rsidRDefault="008F1FDF" w:rsidP="002075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rsidR="0020755D" w:rsidRDefault="008F1FDF" w:rsidP="002075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DF" w:rsidRDefault="008F1FDF" w:rsidP="00B927C8">
      <w:r>
        <w:separator/>
      </w:r>
    </w:p>
  </w:footnote>
  <w:footnote w:type="continuationSeparator" w:id="0">
    <w:p w:rsidR="008F1FDF" w:rsidRDefault="008F1FDF" w:rsidP="00B927C8">
      <w:r>
        <w:continuationSeparator/>
      </w:r>
    </w:p>
  </w:footnote>
  <w:footnote w:id="1">
    <w:p w:rsidR="00B927C8" w:rsidRPr="001120BE" w:rsidRDefault="00B927C8" w:rsidP="00B927C8">
      <w:pPr>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Neoliberalism and the neoliberal state are complex and contested concepts, and are here understood in line with Hamann (2009) and MacLeavy, Birch, and Springer (2016). Neoliberalism applies a competitive market relationship to broader social relations and valorises the individual and the responsibility of the individual for themselves (see MacLeavy, Birch, and Springer 2016, 28), what Hamann (2009, 47) refers to as an “</w:t>
      </w:r>
      <w:r w:rsidRPr="00D7105A">
        <w:rPr>
          <w:rFonts w:ascii="Times New Roman" w:eastAsia="Times New Roman" w:hAnsi="Times New Roman" w:cs="Times New Roman"/>
        </w:rPr>
        <w:t>economization of society and responsibilization of individuals</w:t>
      </w:r>
      <w:r>
        <w:rPr>
          <w:rFonts w:ascii="Times New Roman" w:eastAsia="Times New Roman" w:hAnsi="Times New Roman" w:cs="Times New Roman"/>
        </w:rPr>
        <w:t xml:space="preserve">”. </w:t>
      </w:r>
    </w:p>
    <w:p w:rsidR="00B927C8" w:rsidRDefault="00B927C8" w:rsidP="00B927C8">
      <w:pPr>
        <w:pStyle w:val="FootnoteText"/>
      </w:pPr>
    </w:p>
  </w:footnote>
  <w:footnote w:id="2">
    <w:p w:rsidR="00B927C8" w:rsidRPr="00A107B9" w:rsidRDefault="00B927C8" w:rsidP="00B927C8">
      <w:pPr>
        <w:pStyle w:val="FootnoteText"/>
      </w:pPr>
      <w:r>
        <w:rPr>
          <w:rStyle w:val="FootnoteReference"/>
        </w:rPr>
        <w:footnoteRef/>
      </w:r>
      <w:r>
        <w:t xml:space="preserve"> Individually, </w:t>
      </w:r>
      <w:r>
        <w:rPr>
          <w:i/>
        </w:rPr>
        <w:t xml:space="preserve">The Purge </w:t>
      </w:r>
      <w:r>
        <w:t xml:space="preserve">(2013) received an average critics’ score of 38% out of 146 reviews counted, </w:t>
      </w:r>
      <w:r>
        <w:rPr>
          <w:i/>
        </w:rPr>
        <w:t xml:space="preserve">Anarchy </w:t>
      </w:r>
      <w:r>
        <w:t xml:space="preserve">(2014) a score of 56% out of 131 reviews counted, </w:t>
      </w:r>
      <w:r>
        <w:rPr>
          <w:i/>
        </w:rPr>
        <w:t xml:space="preserve">Election Year </w:t>
      </w:r>
      <w:r>
        <w:t xml:space="preserve">(2016) a score of 54% out of 147 reviews counted, and </w:t>
      </w:r>
      <w:r>
        <w:rPr>
          <w:i/>
        </w:rPr>
        <w:t>The First Purge</w:t>
      </w:r>
      <w:r>
        <w:t xml:space="preserve"> a score of 53% out of 174 reviews counted on the website Rotten Tomatoes. All four films preformed worse or on par in audience scores on the same site. I chose Rotten Tomatoes for this information specifically because of its aggregation of reviews and its juxtaposition against audience reactions. </w:t>
      </w:r>
    </w:p>
  </w:footnote>
  <w:footnote w:id="3">
    <w:p w:rsidR="00B927C8" w:rsidRPr="00065EE5" w:rsidRDefault="00B927C8" w:rsidP="00B927C8">
      <w:pPr>
        <w:pStyle w:val="FootnoteText"/>
      </w:pPr>
      <w:r>
        <w:rPr>
          <w:rStyle w:val="FootnoteReference"/>
        </w:rPr>
        <w:footnoteRef/>
      </w:r>
      <w:r>
        <w:t xml:space="preserve"> </w:t>
      </w:r>
      <w:r>
        <w:rPr>
          <w:i/>
        </w:rPr>
        <w:t xml:space="preserve">The First Purge </w:t>
      </w:r>
      <w:r>
        <w:t xml:space="preserve">(2018) performed best overall, grossing $136,236, 795 in total ($69,086, 325 in the US). </w:t>
      </w:r>
      <w:r>
        <w:rPr>
          <w:i/>
        </w:rPr>
        <w:t xml:space="preserve">The Purge </w:t>
      </w:r>
      <w:r>
        <w:t>(2013) grossed $89, 328, 627 in total ($64, 473, 115 din the US). (IMDb, n.d.)</w:t>
      </w:r>
    </w:p>
  </w:footnote>
  <w:footnote w:id="4">
    <w:p w:rsidR="00B927C8" w:rsidRPr="00D5119C" w:rsidRDefault="00B927C8" w:rsidP="00B927C8">
      <w:pPr>
        <w:pStyle w:val="FootnoteText"/>
      </w:pPr>
      <w:r>
        <w:rPr>
          <w:rStyle w:val="FootnoteReference"/>
        </w:rPr>
        <w:footnoteRef/>
      </w:r>
      <w:r>
        <w:t xml:space="preserve"> While not discussed in this article, as it is outside the film franchise, the recently released Amazon series </w:t>
      </w:r>
      <w:r>
        <w:rPr>
          <w:i/>
        </w:rPr>
        <w:t>The Purge</w:t>
      </w:r>
      <w:r>
        <w:t xml:space="preserve"> addresses this by naming hospitals as safe zones that are off-limits to Purge activities.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8"/>
    <w:rsid w:val="00097725"/>
    <w:rsid w:val="008F1FDF"/>
    <w:rsid w:val="00B927C8"/>
    <w:rsid w:val="00DC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D76CF3-58E8-324E-8A1B-969BE7AB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7C8"/>
    <w:rPr>
      <w:color w:val="0563C1" w:themeColor="hyperlink"/>
      <w:u w:val="single"/>
    </w:rPr>
  </w:style>
  <w:style w:type="paragraph" w:styleId="FootnoteText">
    <w:name w:val="footnote text"/>
    <w:basedOn w:val="Normal"/>
    <w:link w:val="FootnoteTextChar"/>
    <w:uiPriority w:val="99"/>
    <w:semiHidden/>
    <w:unhideWhenUsed/>
    <w:rsid w:val="00B927C8"/>
    <w:rPr>
      <w:sz w:val="20"/>
      <w:szCs w:val="20"/>
    </w:rPr>
  </w:style>
  <w:style w:type="character" w:customStyle="1" w:styleId="FootnoteTextChar">
    <w:name w:val="Footnote Text Char"/>
    <w:basedOn w:val="DefaultParagraphFont"/>
    <w:link w:val="FootnoteText"/>
    <w:uiPriority w:val="99"/>
    <w:semiHidden/>
    <w:rsid w:val="00B927C8"/>
    <w:rPr>
      <w:sz w:val="20"/>
      <w:szCs w:val="20"/>
    </w:rPr>
  </w:style>
  <w:style w:type="character" w:styleId="FootnoteReference">
    <w:name w:val="footnote reference"/>
    <w:basedOn w:val="DefaultParagraphFont"/>
    <w:uiPriority w:val="99"/>
    <w:semiHidden/>
    <w:unhideWhenUsed/>
    <w:rsid w:val="00B927C8"/>
    <w:rPr>
      <w:vertAlign w:val="superscript"/>
    </w:rPr>
  </w:style>
  <w:style w:type="paragraph" w:styleId="Footer">
    <w:name w:val="footer"/>
    <w:basedOn w:val="Normal"/>
    <w:link w:val="FooterChar"/>
    <w:uiPriority w:val="99"/>
    <w:unhideWhenUsed/>
    <w:rsid w:val="00B927C8"/>
    <w:pPr>
      <w:tabs>
        <w:tab w:val="center" w:pos="4680"/>
        <w:tab w:val="right" w:pos="9360"/>
      </w:tabs>
    </w:pPr>
  </w:style>
  <w:style w:type="character" w:customStyle="1" w:styleId="FooterChar">
    <w:name w:val="Footer Char"/>
    <w:basedOn w:val="DefaultParagraphFont"/>
    <w:link w:val="Footer"/>
    <w:uiPriority w:val="99"/>
    <w:rsid w:val="00B927C8"/>
  </w:style>
  <w:style w:type="character" w:styleId="PageNumber">
    <w:name w:val="page number"/>
    <w:basedOn w:val="DefaultParagraphFont"/>
    <w:uiPriority w:val="99"/>
    <w:semiHidden/>
    <w:unhideWhenUsed/>
    <w:rsid w:val="00B927C8"/>
  </w:style>
  <w:style w:type="paragraph" w:styleId="NormalWeb">
    <w:name w:val="Normal (Web)"/>
    <w:basedOn w:val="Normal"/>
    <w:uiPriority w:val="99"/>
    <w:semiHidden/>
    <w:unhideWhenUsed/>
    <w:rsid w:val="00B927C8"/>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ottentomatoes.com/franchise/pur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mstrong3@lse.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8725</Words>
  <Characters>49738</Characters>
  <Application>Microsoft Office Word</Application>
  <DocSecurity>0</DocSecurity>
  <Lines>414</Lines>
  <Paragraphs>116</Paragraphs>
  <ScaleCrop>false</ScaleCrop>
  <Company/>
  <LinksUpToDate>false</LinksUpToDate>
  <CharactersWithSpaces>58347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2019-04-13T08:46:00Z</dcterms:created>
  <dcterms:modified xsi:type="dcterms:W3CDTF">2019-04-13T08:46:00Z</dcterms:modified>
</cp:coreProperties>
</file>